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E7" w:rsidRPr="00FA08E7" w:rsidRDefault="00FA08E7" w:rsidP="00FA08E7">
      <w:pPr>
        <w:spacing w:after="0"/>
        <w:jc w:val="center"/>
        <w:rPr>
          <w:rFonts w:ascii="Times New Roman" w:hAnsi="Times New Roman" w:cs="Times New Roman"/>
          <w:sz w:val="24"/>
          <w:szCs w:val="24"/>
        </w:rPr>
      </w:pPr>
      <w:r w:rsidRPr="00FA08E7">
        <w:rPr>
          <w:rFonts w:ascii="Times New Roman" w:hAnsi="Times New Roman" w:cs="Times New Roman"/>
          <w:sz w:val="24"/>
          <w:szCs w:val="24"/>
        </w:rPr>
        <w:t>Marion-Polk Food Share</w:t>
      </w:r>
    </w:p>
    <w:p w:rsidR="004353BB" w:rsidRPr="00FA08E7" w:rsidRDefault="00FA08E7" w:rsidP="00FA08E7">
      <w:pPr>
        <w:spacing w:after="0"/>
        <w:jc w:val="center"/>
        <w:rPr>
          <w:rFonts w:ascii="Times New Roman" w:hAnsi="Times New Roman" w:cs="Times New Roman"/>
          <w:sz w:val="24"/>
          <w:szCs w:val="24"/>
        </w:rPr>
      </w:pPr>
      <w:r w:rsidRPr="00FA08E7">
        <w:rPr>
          <w:rFonts w:ascii="Times New Roman" w:hAnsi="Times New Roman" w:cs="Times New Roman"/>
          <w:sz w:val="24"/>
          <w:szCs w:val="24"/>
        </w:rPr>
        <w:t>Board of Directors Meeting Minutes</w:t>
      </w:r>
    </w:p>
    <w:p w:rsidR="00FA08E7" w:rsidRPr="00FA08E7" w:rsidRDefault="00001E45" w:rsidP="00FA08E7">
      <w:pPr>
        <w:spacing w:after="0"/>
        <w:jc w:val="center"/>
        <w:rPr>
          <w:rFonts w:ascii="Times New Roman" w:hAnsi="Times New Roman" w:cs="Times New Roman"/>
          <w:sz w:val="24"/>
          <w:szCs w:val="24"/>
        </w:rPr>
      </w:pPr>
      <w:r>
        <w:rPr>
          <w:rFonts w:ascii="Times New Roman" w:hAnsi="Times New Roman" w:cs="Times New Roman"/>
          <w:sz w:val="24"/>
          <w:szCs w:val="24"/>
        </w:rPr>
        <w:t>December 7</w:t>
      </w:r>
      <w:r w:rsidR="00FA08E7" w:rsidRPr="00FA08E7">
        <w:rPr>
          <w:rFonts w:ascii="Times New Roman" w:hAnsi="Times New Roman" w:cs="Times New Roman"/>
          <w:sz w:val="24"/>
          <w:szCs w:val="24"/>
        </w:rPr>
        <w:t>, 2017</w:t>
      </w:r>
    </w:p>
    <w:p w:rsidR="00FA08E7" w:rsidRDefault="00FA08E7" w:rsidP="00FA08E7">
      <w:pPr>
        <w:spacing w:after="120"/>
      </w:pPr>
    </w:p>
    <w:p w:rsidR="00FA08E7" w:rsidRPr="00C117F7" w:rsidRDefault="00FA08E7" w:rsidP="00D104A3">
      <w:pPr>
        <w:spacing w:after="120"/>
        <w:ind w:left="3600" w:hanging="3600"/>
        <w:rPr>
          <w:rFonts w:ascii="Times New Roman" w:hAnsi="Times New Roman" w:cs="Times New Roman"/>
          <w:sz w:val="24"/>
          <w:szCs w:val="24"/>
        </w:rPr>
      </w:pPr>
      <w:r w:rsidRPr="00FA08E7">
        <w:rPr>
          <w:rFonts w:ascii="Times New Roman" w:hAnsi="Times New Roman" w:cs="Times New Roman"/>
          <w:b/>
          <w:sz w:val="24"/>
          <w:szCs w:val="24"/>
        </w:rPr>
        <w:t>Board Members Attending:</w:t>
      </w:r>
      <w:r w:rsidR="007F6FF5">
        <w:rPr>
          <w:rFonts w:ascii="Times New Roman" w:hAnsi="Times New Roman" w:cs="Times New Roman"/>
          <w:b/>
          <w:sz w:val="24"/>
          <w:szCs w:val="24"/>
        </w:rPr>
        <w:t xml:space="preserve"> </w:t>
      </w:r>
      <w:r w:rsidR="00D104A3">
        <w:rPr>
          <w:rFonts w:ascii="Times New Roman" w:hAnsi="Times New Roman" w:cs="Times New Roman"/>
          <w:b/>
          <w:sz w:val="24"/>
          <w:szCs w:val="24"/>
        </w:rPr>
        <w:tab/>
      </w:r>
      <w:r w:rsidR="00A9392D" w:rsidRPr="00C117F7">
        <w:rPr>
          <w:rFonts w:ascii="Times New Roman" w:hAnsi="Times New Roman" w:cs="Times New Roman"/>
          <w:sz w:val="24"/>
          <w:szCs w:val="24"/>
        </w:rPr>
        <w:t xml:space="preserve">Alex Beamer, </w:t>
      </w:r>
      <w:r w:rsidR="007F6FF5" w:rsidRPr="00C117F7">
        <w:rPr>
          <w:rFonts w:ascii="Times New Roman" w:hAnsi="Times New Roman" w:cs="Times New Roman"/>
          <w:sz w:val="24"/>
          <w:szCs w:val="24"/>
        </w:rPr>
        <w:t xml:space="preserve">Warren Bednarz, </w:t>
      </w:r>
      <w:r w:rsidR="009F467C" w:rsidRPr="00C117F7">
        <w:rPr>
          <w:rFonts w:ascii="Times New Roman" w:hAnsi="Times New Roman" w:cs="Times New Roman"/>
          <w:sz w:val="24"/>
          <w:szCs w:val="24"/>
        </w:rPr>
        <w:t xml:space="preserve">John Burt, </w:t>
      </w:r>
      <w:r w:rsidR="007F6FF5" w:rsidRPr="00C117F7">
        <w:rPr>
          <w:rFonts w:ascii="Times New Roman" w:hAnsi="Times New Roman" w:cs="Times New Roman"/>
          <w:sz w:val="24"/>
          <w:szCs w:val="24"/>
        </w:rPr>
        <w:t>Jim Green,</w:t>
      </w:r>
      <w:r w:rsidR="009B1414" w:rsidRPr="00C117F7">
        <w:rPr>
          <w:rFonts w:ascii="Times New Roman" w:hAnsi="Times New Roman" w:cs="Times New Roman"/>
          <w:sz w:val="24"/>
          <w:szCs w:val="24"/>
        </w:rPr>
        <w:t xml:space="preserve"> </w:t>
      </w:r>
      <w:r w:rsidR="00573DB2">
        <w:rPr>
          <w:rFonts w:ascii="Times New Roman" w:hAnsi="Times New Roman" w:cs="Times New Roman"/>
          <w:sz w:val="24"/>
          <w:szCs w:val="24"/>
        </w:rPr>
        <w:t xml:space="preserve">Courtney Knox Busch, </w:t>
      </w:r>
      <w:r w:rsidR="00A9392D" w:rsidRPr="00C117F7">
        <w:rPr>
          <w:rFonts w:ascii="Times New Roman" w:hAnsi="Times New Roman" w:cs="Times New Roman"/>
          <w:sz w:val="24"/>
          <w:szCs w:val="24"/>
        </w:rPr>
        <w:t xml:space="preserve">Esther </w:t>
      </w:r>
      <w:proofErr w:type="spellStart"/>
      <w:r w:rsidR="00A9392D" w:rsidRPr="00C117F7">
        <w:rPr>
          <w:rFonts w:ascii="Times New Roman" w:hAnsi="Times New Roman" w:cs="Times New Roman"/>
          <w:sz w:val="24"/>
          <w:szCs w:val="24"/>
        </w:rPr>
        <w:t>Puentes</w:t>
      </w:r>
      <w:proofErr w:type="spellEnd"/>
      <w:r w:rsidR="00A9392D" w:rsidRPr="00C117F7">
        <w:rPr>
          <w:rFonts w:ascii="Times New Roman" w:hAnsi="Times New Roman" w:cs="Times New Roman"/>
          <w:sz w:val="24"/>
          <w:szCs w:val="24"/>
        </w:rPr>
        <w:t xml:space="preserve">, </w:t>
      </w:r>
      <w:proofErr w:type="spellStart"/>
      <w:r w:rsidR="005050B9" w:rsidRPr="00C117F7">
        <w:rPr>
          <w:rFonts w:ascii="Times New Roman" w:hAnsi="Times New Roman" w:cs="Times New Roman"/>
          <w:sz w:val="24"/>
          <w:szCs w:val="24"/>
        </w:rPr>
        <w:t>Bahaa</w:t>
      </w:r>
      <w:proofErr w:type="spellEnd"/>
      <w:r w:rsidR="005050B9" w:rsidRPr="00C117F7">
        <w:rPr>
          <w:rFonts w:ascii="Times New Roman" w:hAnsi="Times New Roman" w:cs="Times New Roman"/>
          <w:sz w:val="24"/>
          <w:szCs w:val="24"/>
        </w:rPr>
        <w:t xml:space="preserve"> Wanly, Cheryl Wells, </w:t>
      </w:r>
      <w:r w:rsidR="00BD07F5" w:rsidRPr="00C117F7">
        <w:rPr>
          <w:rFonts w:ascii="Times New Roman" w:hAnsi="Times New Roman" w:cs="Times New Roman"/>
          <w:sz w:val="24"/>
          <w:szCs w:val="24"/>
        </w:rPr>
        <w:t>George Happ</w:t>
      </w:r>
      <w:r w:rsidR="00B478BA">
        <w:rPr>
          <w:rFonts w:ascii="Times New Roman" w:hAnsi="Times New Roman" w:cs="Times New Roman"/>
          <w:sz w:val="24"/>
          <w:szCs w:val="24"/>
        </w:rPr>
        <w:t xml:space="preserve"> </w:t>
      </w:r>
    </w:p>
    <w:p w:rsidR="00FA08E7" w:rsidRPr="00C117F7" w:rsidRDefault="00FA08E7" w:rsidP="00D104A3">
      <w:pPr>
        <w:spacing w:after="120"/>
        <w:ind w:left="3600" w:hanging="3600"/>
        <w:rPr>
          <w:rFonts w:ascii="Times New Roman" w:hAnsi="Times New Roman" w:cs="Times New Roman"/>
          <w:sz w:val="24"/>
          <w:szCs w:val="24"/>
        </w:rPr>
      </w:pPr>
      <w:r w:rsidRPr="00C117F7">
        <w:rPr>
          <w:rFonts w:ascii="Times New Roman" w:hAnsi="Times New Roman" w:cs="Times New Roman"/>
          <w:b/>
          <w:sz w:val="24"/>
          <w:szCs w:val="24"/>
        </w:rPr>
        <w:t>Staff Members Attending:</w:t>
      </w:r>
      <w:r w:rsidR="009F467C" w:rsidRPr="00C117F7">
        <w:rPr>
          <w:rFonts w:ascii="Times New Roman" w:hAnsi="Times New Roman" w:cs="Times New Roman"/>
          <w:b/>
          <w:sz w:val="24"/>
          <w:szCs w:val="24"/>
        </w:rPr>
        <w:t xml:space="preserve"> </w:t>
      </w:r>
      <w:r w:rsidR="00D104A3" w:rsidRPr="00C117F7">
        <w:rPr>
          <w:rFonts w:ascii="Times New Roman" w:hAnsi="Times New Roman" w:cs="Times New Roman"/>
          <w:b/>
          <w:sz w:val="24"/>
          <w:szCs w:val="24"/>
        </w:rPr>
        <w:tab/>
      </w:r>
      <w:r w:rsidR="007F6FF5" w:rsidRPr="00C117F7">
        <w:rPr>
          <w:rFonts w:ascii="Times New Roman" w:hAnsi="Times New Roman" w:cs="Times New Roman"/>
          <w:sz w:val="24"/>
          <w:szCs w:val="24"/>
        </w:rPr>
        <w:t xml:space="preserve">Eileen DiCicco, </w:t>
      </w:r>
      <w:r w:rsidR="005050B9" w:rsidRPr="00C117F7">
        <w:rPr>
          <w:rFonts w:ascii="Times New Roman" w:hAnsi="Times New Roman" w:cs="Times New Roman"/>
          <w:sz w:val="24"/>
          <w:szCs w:val="24"/>
        </w:rPr>
        <w:t xml:space="preserve">Aalicea Dominguez, </w:t>
      </w:r>
      <w:r w:rsidR="007F6FF5" w:rsidRPr="00C117F7">
        <w:rPr>
          <w:rFonts w:ascii="Times New Roman" w:hAnsi="Times New Roman" w:cs="Times New Roman"/>
          <w:sz w:val="24"/>
          <w:szCs w:val="24"/>
        </w:rPr>
        <w:t>Ian Dixon-McDonald, Rick Gaupo</w:t>
      </w:r>
      <w:r w:rsidR="00BD07F5" w:rsidRPr="00C117F7">
        <w:rPr>
          <w:rFonts w:ascii="Times New Roman" w:hAnsi="Times New Roman" w:cs="Times New Roman"/>
          <w:sz w:val="24"/>
          <w:szCs w:val="24"/>
        </w:rPr>
        <w:t xml:space="preserve">, </w:t>
      </w:r>
      <w:r w:rsidR="007F6FF5" w:rsidRPr="00C117F7">
        <w:rPr>
          <w:rFonts w:ascii="Times New Roman" w:hAnsi="Times New Roman" w:cs="Times New Roman"/>
          <w:sz w:val="24"/>
          <w:szCs w:val="24"/>
        </w:rPr>
        <w:t xml:space="preserve">Julie Hambuchen, </w:t>
      </w:r>
      <w:r w:rsidR="00A9392D" w:rsidRPr="00C117F7">
        <w:rPr>
          <w:rFonts w:ascii="Times New Roman" w:hAnsi="Times New Roman" w:cs="Times New Roman"/>
          <w:sz w:val="24"/>
          <w:szCs w:val="24"/>
        </w:rPr>
        <w:t xml:space="preserve">Corrina Hawkins, </w:t>
      </w:r>
      <w:r w:rsidR="00FF19DE" w:rsidRPr="00C117F7">
        <w:rPr>
          <w:rFonts w:ascii="Times New Roman" w:hAnsi="Times New Roman" w:cs="Times New Roman"/>
          <w:sz w:val="24"/>
          <w:szCs w:val="24"/>
        </w:rPr>
        <w:t xml:space="preserve">Mattie Jenkins, Robbin Kerner, </w:t>
      </w:r>
      <w:r w:rsidR="005050B9" w:rsidRPr="00C117F7">
        <w:rPr>
          <w:rFonts w:ascii="Times New Roman" w:hAnsi="Times New Roman" w:cs="Times New Roman"/>
          <w:sz w:val="24"/>
          <w:szCs w:val="24"/>
        </w:rPr>
        <w:t xml:space="preserve">Allen Pfeiffer, Lexi Stickle, </w:t>
      </w:r>
      <w:r w:rsidR="00BD07F5" w:rsidRPr="00C117F7">
        <w:rPr>
          <w:rFonts w:ascii="Times New Roman" w:hAnsi="Times New Roman" w:cs="Times New Roman"/>
          <w:sz w:val="24"/>
          <w:szCs w:val="24"/>
        </w:rPr>
        <w:t>Savannah</w:t>
      </w:r>
      <w:r w:rsidR="00B478BA">
        <w:rPr>
          <w:rFonts w:ascii="Times New Roman" w:hAnsi="Times New Roman" w:cs="Times New Roman"/>
          <w:sz w:val="24"/>
          <w:szCs w:val="24"/>
        </w:rPr>
        <w:t xml:space="preserve"> Langdon</w:t>
      </w:r>
      <w:r w:rsidR="00BD07F5" w:rsidRPr="00C117F7">
        <w:rPr>
          <w:rFonts w:ascii="Times New Roman" w:hAnsi="Times New Roman" w:cs="Times New Roman"/>
          <w:sz w:val="24"/>
          <w:szCs w:val="24"/>
        </w:rPr>
        <w:t xml:space="preserve">, </w:t>
      </w:r>
      <w:r w:rsidR="005050B9" w:rsidRPr="00C117F7">
        <w:rPr>
          <w:rFonts w:ascii="Times New Roman" w:hAnsi="Times New Roman" w:cs="Times New Roman"/>
          <w:sz w:val="24"/>
          <w:szCs w:val="24"/>
        </w:rPr>
        <w:t>Cheryl Young</w:t>
      </w:r>
    </w:p>
    <w:p w:rsidR="00FA08E7" w:rsidRPr="00FA08E7" w:rsidRDefault="00FA08E7" w:rsidP="00FA08E7">
      <w:pPr>
        <w:spacing w:after="120"/>
        <w:rPr>
          <w:rFonts w:ascii="Times New Roman" w:hAnsi="Times New Roman" w:cs="Times New Roman"/>
          <w:b/>
          <w:sz w:val="24"/>
          <w:szCs w:val="24"/>
        </w:rPr>
      </w:pPr>
      <w:r w:rsidRPr="00D104A3">
        <w:rPr>
          <w:rFonts w:ascii="Times New Roman" w:hAnsi="Times New Roman" w:cs="Times New Roman"/>
          <w:b/>
          <w:sz w:val="24"/>
          <w:szCs w:val="24"/>
          <w:u w:val="single"/>
        </w:rPr>
        <w:t>Call to Order</w:t>
      </w:r>
    </w:p>
    <w:p w:rsidR="00FA08E7" w:rsidRDefault="00B76336" w:rsidP="00FA08E7">
      <w:pPr>
        <w:spacing w:after="120"/>
        <w:rPr>
          <w:rFonts w:ascii="Times New Roman" w:hAnsi="Times New Roman" w:cs="Times New Roman"/>
          <w:sz w:val="24"/>
          <w:szCs w:val="24"/>
        </w:rPr>
      </w:pPr>
      <w:r w:rsidRPr="00FF19DE">
        <w:rPr>
          <w:rFonts w:ascii="Times New Roman" w:hAnsi="Times New Roman" w:cs="Times New Roman"/>
          <w:b/>
          <w:sz w:val="24"/>
          <w:szCs w:val="24"/>
        </w:rPr>
        <w:t>Alex Beamer</w:t>
      </w:r>
      <w:r w:rsidR="00FA08E7" w:rsidRPr="00FF19DE">
        <w:rPr>
          <w:rFonts w:ascii="Times New Roman" w:hAnsi="Times New Roman" w:cs="Times New Roman"/>
          <w:sz w:val="24"/>
          <w:szCs w:val="24"/>
        </w:rPr>
        <w:t xml:space="preserve"> called the meeting to order at </w:t>
      </w:r>
      <w:r w:rsidR="009B1414" w:rsidRPr="00FF19DE">
        <w:rPr>
          <w:rFonts w:ascii="Times New Roman" w:hAnsi="Times New Roman" w:cs="Times New Roman"/>
          <w:sz w:val="24"/>
          <w:szCs w:val="24"/>
        </w:rPr>
        <w:t>8:15</w:t>
      </w:r>
      <w:r w:rsidR="009F467C" w:rsidRPr="00FF19DE">
        <w:rPr>
          <w:rFonts w:ascii="Times New Roman" w:hAnsi="Times New Roman" w:cs="Times New Roman"/>
          <w:sz w:val="24"/>
          <w:szCs w:val="24"/>
        </w:rPr>
        <w:t xml:space="preserve"> a.m.</w:t>
      </w:r>
    </w:p>
    <w:p w:rsidR="00D104A3" w:rsidRDefault="00FA08E7" w:rsidP="00FA08E7">
      <w:pPr>
        <w:spacing w:after="120"/>
        <w:rPr>
          <w:rFonts w:ascii="Times New Roman" w:hAnsi="Times New Roman" w:cs="Times New Roman"/>
          <w:b/>
          <w:sz w:val="24"/>
          <w:szCs w:val="24"/>
        </w:rPr>
      </w:pPr>
      <w:r w:rsidRPr="00D104A3">
        <w:rPr>
          <w:rFonts w:ascii="Times New Roman" w:hAnsi="Times New Roman" w:cs="Times New Roman"/>
          <w:b/>
          <w:sz w:val="24"/>
          <w:szCs w:val="24"/>
          <w:u w:val="single"/>
        </w:rPr>
        <w:t>Guest Introductions</w:t>
      </w:r>
    </w:p>
    <w:p w:rsidR="00C61951" w:rsidRDefault="004747E4" w:rsidP="00FA08E7">
      <w:pPr>
        <w:spacing w:after="120"/>
        <w:rPr>
          <w:rFonts w:ascii="Times New Roman" w:hAnsi="Times New Roman" w:cs="Times New Roman"/>
          <w:sz w:val="24"/>
          <w:szCs w:val="24"/>
        </w:rPr>
      </w:pPr>
      <w:r>
        <w:rPr>
          <w:rFonts w:ascii="Times New Roman" w:hAnsi="Times New Roman" w:cs="Times New Roman"/>
          <w:sz w:val="24"/>
          <w:szCs w:val="24"/>
        </w:rPr>
        <w:t>Rick Gaupo</w:t>
      </w:r>
      <w:r w:rsidR="00AF5085" w:rsidRPr="000A0B10">
        <w:rPr>
          <w:rFonts w:ascii="Times New Roman" w:hAnsi="Times New Roman" w:cs="Times New Roman"/>
          <w:sz w:val="24"/>
          <w:szCs w:val="24"/>
        </w:rPr>
        <w:t xml:space="preserve"> introduced</w:t>
      </w:r>
      <w:r w:rsidR="00C117F7">
        <w:rPr>
          <w:rFonts w:ascii="Times New Roman" w:hAnsi="Times New Roman" w:cs="Times New Roman"/>
          <w:sz w:val="24"/>
          <w:szCs w:val="24"/>
        </w:rPr>
        <w:t xml:space="preserve"> </w:t>
      </w:r>
      <w:r w:rsidR="00BD07F5">
        <w:rPr>
          <w:rFonts w:ascii="Times New Roman" w:hAnsi="Times New Roman" w:cs="Times New Roman"/>
          <w:sz w:val="24"/>
          <w:szCs w:val="24"/>
        </w:rPr>
        <w:t>staff</w:t>
      </w:r>
      <w:r w:rsidR="00C117F7">
        <w:rPr>
          <w:rFonts w:ascii="Times New Roman" w:hAnsi="Times New Roman" w:cs="Times New Roman"/>
          <w:sz w:val="24"/>
          <w:szCs w:val="24"/>
        </w:rPr>
        <w:t xml:space="preserve">, guest Ryan </w:t>
      </w:r>
      <w:proofErr w:type="spellStart"/>
      <w:r w:rsidR="00C117F7">
        <w:rPr>
          <w:rFonts w:ascii="Times New Roman" w:hAnsi="Times New Roman" w:cs="Times New Roman"/>
          <w:sz w:val="24"/>
          <w:szCs w:val="24"/>
        </w:rPr>
        <w:t>Pasquarella</w:t>
      </w:r>
      <w:proofErr w:type="spellEnd"/>
      <w:r w:rsidR="00C117F7">
        <w:rPr>
          <w:rFonts w:ascii="Times New Roman" w:hAnsi="Times New Roman" w:cs="Times New Roman"/>
          <w:sz w:val="24"/>
          <w:szCs w:val="24"/>
        </w:rPr>
        <w:t xml:space="preserve">, and financial consultant </w:t>
      </w:r>
      <w:r w:rsidR="00BD07F5">
        <w:rPr>
          <w:rFonts w:ascii="Times New Roman" w:hAnsi="Times New Roman" w:cs="Times New Roman"/>
          <w:sz w:val="24"/>
          <w:szCs w:val="24"/>
        </w:rPr>
        <w:t>Holly King</w:t>
      </w:r>
      <w:r w:rsidR="00C117F7">
        <w:rPr>
          <w:rFonts w:ascii="Times New Roman" w:hAnsi="Times New Roman" w:cs="Times New Roman"/>
          <w:sz w:val="24"/>
          <w:szCs w:val="24"/>
        </w:rPr>
        <w:t xml:space="preserve"> (formerly Holly Larson).</w:t>
      </w:r>
      <w:r w:rsidR="00BD07F5">
        <w:rPr>
          <w:rFonts w:ascii="Times New Roman" w:hAnsi="Times New Roman" w:cs="Times New Roman"/>
          <w:sz w:val="24"/>
          <w:szCs w:val="24"/>
        </w:rPr>
        <w:t xml:space="preserve"> </w:t>
      </w:r>
    </w:p>
    <w:p w:rsidR="004747E4" w:rsidRDefault="00C61951" w:rsidP="00FA08E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Audit Report</w:t>
      </w:r>
    </w:p>
    <w:p w:rsidR="00C61951" w:rsidRDefault="00BD07F5" w:rsidP="00FA08E7">
      <w:pPr>
        <w:spacing w:after="120"/>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Pasquarella</w:t>
      </w:r>
      <w:proofErr w:type="spellEnd"/>
      <w:r>
        <w:rPr>
          <w:rFonts w:ascii="Times New Roman" w:hAnsi="Times New Roman" w:cs="Times New Roman"/>
          <w:sz w:val="24"/>
          <w:szCs w:val="24"/>
        </w:rPr>
        <w:t xml:space="preserve"> </w:t>
      </w:r>
      <w:r w:rsidR="00C61951">
        <w:rPr>
          <w:rFonts w:ascii="Times New Roman" w:hAnsi="Times New Roman" w:cs="Times New Roman"/>
          <w:sz w:val="24"/>
          <w:szCs w:val="24"/>
        </w:rPr>
        <w:t>from Grove, Mueller &amp; Swank</w:t>
      </w:r>
      <w:r>
        <w:rPr>
          <w:rFonts w:ascii="Times New Roman" w:hAnsi="Times New Roman" w:cs="Times New Roman"/>
          <w:sz w:val="24"/>
          <w:szCs w:val="24"/>
        </w:rPr>
        <w:t xml:space="preserve"> presented the FY17 audit report</w:t>
      </w:r>
      <w:r w:rsidR="00C117F7">
        <w:rPr>
          <w:rFonts w:ascii="Times New Roman" w:hAnsi="Times New Roman" w:cs="Times New Roman"/>
          <w:sz w:val="24"/>
          <w:szCs w:val="24"/>
        </w:rPr>
        <w:t>.</w:t>
      </w:r>
    </w:p>
    <w:p w:rsidR="007E08F1" w:rsidRPr="00C117F7" w:rsidRDefault="00C117F7" w:rsidP="00C117F7">
      <w:pPr>
        <w:spacing w:after="120"/>
        <w:rPr>
          <w:rFonts w:ascii="Times New Roman" w:hAnsi="Times New Roman" w:cs="Times New Roman"/>
          <w:sz w:val="24"/>
          <w:szCs w:val="24"/>
        </w:rPr>
      </w:pPr>
      <w:r>
        <w:rPr>
          <w:rFonts w:ascii="Times New Roman" w:hAnsi="Times New Roman" w:cs="Times New Roman"/>
          <w:sz w:val="24"/>
          <w:szCs w:val="24"/>
        </w:rPr>
        <w:t xml:space="preserve">Comments included: </w:t>
      </w:r>
      <w:r w:rsidR="00DC2AFF" w:rsidRPr="00C117F7">
        <w:rPr>
          <w:rFonts w:ascii="Times New Roman" w:hAnsi="Times New Roman" w:cs="Times New Roman"/>
          <w:sz w:val="24"/>
          <w:szCs w:val="24"/>
        </w:rPr>
        <w:t xml:space="preserve">Amount of food donated </w:t>
      </w:r>
      <w:r>
        <w:rPr>
          <w:rFonts w:ascii="Times New Roman" w:hAnsi="Times New Roman" w:cs="Times New Roman"/>
          <w:sz w:val="24"/>
          <w:szCs w:val="24"/>
        </w:rPr>
        <w:t xml:space="preserve">was </w:t>
      </w:r>
      <w:r w:rsidR="00DC2AFF" w:rsidRPr="00C117F7">
        <w:rPr>
          <w:rFonts w:ascii="Times New Roman" w:hAnsi="Times New Roman" w:cs="Times New Roman"/>
          <w:sz w:val="24"/>
          <w:szCs w:val="24"/>
        </w:rPr>
        <w:t xml:space="preserve">up quite a bit and emergency food distribution </w:t>
      </w:r>
      <w:r w:rsidRPr="00C117F7">
        <w:rPr>
          <w:rFonts w:ascii="Times New Roman" w:hAnsi="Times New Roman" w:cs="Times New Roman"/>
          <w:sz w:val="24"/>
          <w:szCs w:val="24"/>
        </w:rPr>
        <w:t xml:space="preserve">expenses </w:t>
      </w:r>
      <w:r>
        <w:rPr>
          <w:rFonts w:ascii="Times New Roman" w:hAnsi="Times New Roman" w:cs="Times New Roman"/>
          <w:sz w:val="24"/>
          <w:szCs w:val="24"/>
        </w:rPr>
        <w:t xml:space="preserve">were also </w:t>
      </w:r>
      <w:r w:rsidR="00DC2AFF" w:rsidRPr="00C117F7">
        <w:rPr>
          <w:rFonts w:ascii="Times New Roman" w:hAnsi="Times New Roman" w:cs="Times New Roman"/>
          <w:sz w:val="24"/>
          <w:szCs w:val="24"/>
        </w:rPr>
        <w:t xml:space="preserve">up. Cash up </w:t>
      </w:r>
      <w:r>
        <w:rPr>
          <w:rFonts w:ascii="Times New Roman" w:hAnsi="Times New Roman" w:cs="Times New Roman"/>
          <w:sz w:val="24"/>
          <w:szCs w:val="24"/>
        </w:rPr>
        <w:t>$</w:t>
      </w:r>
      <w:r w:rsidR="00DC2AFF" w:rsidRPr="00C117F7">
        <w:rPr>
          <w:rFonts w:ascii="Times New Roman" w:hAnsi="Times New Roman" w:cs="Times New Roman"/>
          <w:sz w:val="24"/>
          <w:szCs w:val="24"/>
        </w:rPr>
        <w:t xml:space="preserve">470,000 from last year. No compliance and process findings. </w:t>
      </w:r>
      <w:r>
        <w:rPr>
          <w:rFonts w:ascii="Times New Roman" w:hAnsi="Times New Roman" w:cs="Times New Roman"/>
          <w:sz w:val="24"/>
          <w:szCs w:val="24"/>
        </w:rPr>
        <w:t>The auditors made</w:t>
      </w:r>
      <w:r w:rsidR="00DC2AFF" w:rsidRPr="00C117F7">
        <w:rPr>
          <w:rFonts w:ascii="Times New Roman" w:hAnsi="Times New Roman" w:cs="Times New Roman"/>
          <w:sz w:val="24"/>
          <w:szCs w:val="24"/>
        </w:rPr>
        <w:t xml:space="preserve"> recommendations regarding Review of Journal Entries (second set of eyes</w:t>
      </w:r>
      <w:r>
        <w:rPr>
          <w:rFonts w:ascii="Times New Roman" w:hAnsi="Times New Roman" w:cs="Times New Roman"/>
          <w:sz w:val="24"/>
          <w:szCs w:val="24"/>
        </w:rPr>
        <w:t xml:space="preserve"> needed</w:t>
      </w:r>
      <w:r w:rsidR="00DC2AFF" w:rsidRPr="00C117F7">
        <w:rPr>
          <w:rFonts w:ascii="Times New Roman" w:hAnsi="Times New Roman" w:cs="Times New Roman"/>
          <w:sz w:val="24"/>
          <w:szCs w:val="24"/>
        </w:rPr>
        <w:t xml:space="preserve">) and Accuracy of the Schedule of Expenditures of Federal Awards (minor errors). </w:t>
      </w:r>
      <w:r>
        <w:rPr>
          <w:rFonts w:ascii="Times New Roman" w:hAnsi="Times New Roman" w:cs="Times New Roman"/>
          <w:sz w:val="24"/>
          <w:szCs w:val="24"/>
        </w:rPr>
        <w:t xml:space="preserve">He noted the audit process was slowed down because year-end details were still be wrapped up when the auditors arrived. </w:t>
      </w:r>
      <w:r w:rsidR="00B478BA">
        <w:rPr>
          <w:rFonts w:ascii="Times New Roman" w:hAnsi="Times New Roman" w:cs="Times New Roman"/>
          <w:sz w:val="24"/>
          <w:szCs w:val="24"/>
        </w:rPr>
        <w:t>Financial h</w:t>
      </w:r>
      <w:r w:rsidR="00DC2AFF" w:rsidRPr="00C117F7">
        <w:rPr>
          <w:rFonts w:ascii="Times New Roman" w:hAnsi="Times New Roman" w:cs="Times New Roman"/>
          <w:sz w:val="24"/>
          <w:szCs w:val="24"/>
        </w:rPr>
        <w:t>ealth of the Food Share is very good.</w:t>
      </w:r>
    </w:p>
    <w:p w:rsidR="00DC2AFF" w:rsidRDefault="00DC2AFF" w:rsidP="00FA08E7">
      <w:pPr>
        <w:spacing w:after="120"/>
        <w:rPr>
          <w:rFonts w:ascii="Times New Roman" w:hAnsi="Times New Roman" w:cs="Times New Roman"/>
          <w:sz w:val="24"/>
          <w:szCs w:val="24"/>
        </w:rPr>
      </w:pPr>
      <w:r w:rsidRPr="00C117F7">
        <w:rPr>
          <w:rFonts w:ascii="Times New Roman" w:hAnsi="Times New Roman" w:cs="Times New Roman"/>
          <w:b/>
          <w:sz w:val="24"/>
          <w:szCs w:val="24"/>
        </w:rPr>
        <w:t>Bahaa Wanly</w:t>
      </w:r>
      <w:r>
        <w:rPr>
          <w:rFonts w:ascii="Times New Roman" w:hAnsi="Times New Roman" w:cs="Times New Roman"/>
          <w:sz w:val="24"/>
          <w:szCs w:val="24"/>
        </w:rPr>
        <w:t xml:space="preserve"> asked whether the ratio of program expense </w:t>
      </w:r>
      <w:r w:rsidR="00AA5E4B">
        <w:rPr>
          <w:rFonts w:ascii="Times New Roman" w:hAnsi="Times New Roman" w:cs="Times New Roman"/>
          <w:sz w:val="24"/>
          <w:szCs w:val="24"/>
        </w:rPr>
        <w:t>to</w:t>
      </w:r>
      <w:r>
        <w:rPr>
          <w:rFonts w:ascii="Times New Roman" w:hAnsi="Times New Roman" w:cs="Times New Roman"/>
          <w:sz w:val="24"/>
          <w:szCs w:val="24"/>
        </w:rPr>
        <w:t xml:space="preserve"> administration</w:t>
      </w:r>
      <w:r w:rsidR="00C117F7">
        <w:rPr>
          <w:rFonts w:ascii="Times New Roman" w:hAnsi="Times New Roman" w:cs="Times New Roman"/>
          <w:sz w:val="24"/>
          <w:szCs w:val="24"/>
        </w:rPr>
        <w:t xml:space="preserve"> was in the audit</w:t>
      </w:r>
      <w:r>
        <w:rPr>
          <w:rFonts w:ascii="Times New Roman" w:hAnsi="Times New Roman" w:cs="Times New Roman"/>
          <w:sz w:val="24"/>
          <w:szCs w:val="24"/>
        </w:rPr>
        <w:t>. Rick said that will be in the 990.</w:t>
      </w:r>
    </w:p>
    <w:p w:rsidR="00FF19DE" w:rsidRPr="00C117F7" w:rsidRDefault="00FF19DE" w:rsidP="00FA08E7">
      <w:pPr>
        <w:spacing w:after="120"/>
        <w:rPr>
          <w:rFonts w:ascii="Times New Roman" w:hAnsi="Times New Roman" w:cs="Times New Roman"/>
          <w:b/>
          <w:sz w:val="24"/>
          <w:szCs w:val="24"/>
          <w:u w:val="single"/>
        </w:rPr>
      </w:pPr>
      <w:r w:rsidRPr="00C117F7">
        <w:rPr>
          <w:rFonts w:ascii="Times New Roman" w:hAnsi="Times New Roman" w:cs="Times New Roman"/>
          <w:b/>
          <w:sz w:val="24"/>
          <w:szCs w:val="24"/>
          <w:u w:val="single"/>
        </w:rPr>
        <w:t>Farewell to George Happ</w:t>
      </w:r>
    </w:p>
    <w:p w:rsidR="00FF19DE" w:rsidRDefault="00C117F7" w:rsidP="00FA08E7">
      <w:pPr>
        <w:spacing w:after="120"/>
        <w:rPr>
          <w:rFonts w:ascii="Times New Roman" w:hAnsi="Times New Roman" w:cs="Times New Roman"/>
          <w:sz w:val="24"/>
          <w:szCs w:val="24"/>
        </w:rPr>
      </w:pPr>
      <w:r>
        <w:rPr>
          <w:rFonts w:ascii="Times New Roman" w:hAnsi="Times New Roman" w:cs="Times New Roman"/>
          <w:sz w:val="24"/>
          <w:szCs w:val="24"/>
        </w:rPr>
        <w:t xml:space="preserve">Alex Beamer asked that we take a moment to honor </w:t>
      </w:r>
      <w:r w:rsidR="00FF19DE">
        <w:rPr>
          <w:rFonts w:ascii="Times New Roman" w:hAnsi="Times New Roman" w:cs="Times New Roman"/>
          <w:sz w:val="24"/>
          <w:szCs w:val="24"/>
        </w:rPr>
        <w:t>George Happ</w:t>
      </w:r>
      <w:r>
        <w:rPr>
          <w:rFonts w:ascii="Times New Roman" w:hAnsi="Times New Roman" w:cs="Times New Roman"/>
          <w:sz w:val="24"/>
          <w:szCs w:val="24"/>
        </w:rPr>
        <w:t xml:space="preserve"> as</w:t>
      </w:r>
      <w:r w:rsidR="00FF19DE">
        <w:rPr>
          <w:rFonts w:ascii="Times New Roman" w:hAnsi="Times New Roman" w:cs="Times New Roman"/>
          <w:sz w:val="24"/>
          <w:szCs w:val="24"/>
        </w:rPr>
        <w:t xml:space="preserve"> this is his last </w:t>
      </w:r>
      <w:r>
        <w:rPr>
          <w:rFonts w:ascii="Times New Roman" w:hAnsi="Times New Roman" w:cs="Times New Roman"/>
          <w:sz w:val="24"/>
          <w:szCs w:val="24"/>
        </w:rPr>
        <w:t xml:space="preserve">Food Share board </w:t>
      </w:r>
      <w:r w:rsidR="00FF19DE">
        <w:rPr>
          <w:rFonts w:ascii="Times New Roman" w:hAnsi="Times New Roman" w:cs="Times New Roman"/>
          <w:sz w:val="24"/>
          <w:szCs w:val="24"/>
        </w:rPr>
        <w:t>meeting. Rick</w:t>
      </w:r>
      <w:r>
        <w:rPr>
          <w:rFonts w:ascii="Times New Roman" w:hAnsi="Times New Roman" w:cs="Times New Roman"/>
          <w:sz w:val="24"/>
          <w:szCs w:val="24"/>
        </w:rPr>
        <w:t xml:space="preserve"> Gaupo praised George for the kinds of questions he has asked over the years that were future thinking.</w:t>
      </w:r>
    </w:p>
    <w:p w:rsidR="00FF19DE" w:rsidRDefault="00C117F7" w:rsidP="00FA08E7">
      <w:pPr>
        <w:spacing w:after="120"/>
        <w:rPr>
          <w:rFonts w:ascii="Times New Roman" w:hAnsi="Times New Roman" w:cs="Times New Roman"/>
          <w:sz w:val="24"/>
          <w:szCs w:val="24"/>
        </w:rPr>
      </w:pPr>
      <w:r>
        <w:rPr>
          <w:rFonts w:ascii="Times New Roman" w:hAnsi="Times New Roman" w:cs="Times New Roman"/>
          <w:sz w:val="24"/>
          <w:szCs w:val="24"/>
        </w:rPr>
        <w:t>George said it has been a great</w:t>
      </w:r>
      <w:r w:rsidR="00FF19DE">
        <w:rPr>
          <w:rFonts w:ascii="Times New Roman" w:hAnsi="Times New Roman" w:cs="Times New Roman"/>
          <w:sz w:val="24"/>
          <w:szCs w:val="24"/>
        </w:rPr>
        <w:t xml:space="preserve"> 20</w:t>
      </w:r>
      <w:r>
        <w:rPr>
          <w:rFonts w:ascii="Times New Roman" w:hAnsi="Times New Roman" w:cs="Times New Roman"/>
          <w:sz w:val="24"/>
          <w:szCs w:val="24"/>
        </w:rPr>
        <w:t>-plus</w:t>
      </w:r>
      <w:r w:rsidR="00FF19DE">
        <w:rPr>
          <w:rFonts w:ascii="Times New Roman" w:hAnsi="Times New Roman" w:cs="Times New Roman"/>
          <w:sz w:val="24"/>
          <w:szCs w:val="24"/>
        </w:rPr>
        <w:t xml:space="preserve"> year run</w:t>
      </w:r>
      <w:r>
        <w:rPr>
          <w:rFonts w:ascii="Times New Roman" w:hAnsi="Times New Roman" w:cs="Times New Roman"/>
          <w:sz w:val="24"/>
          <w:szCs w:val="24"/>
        </w:rPr>
        <w:t xml:space="preserve"> during which he has seen the Food Share move from a small leased warehouse on Pine Street to our current location. He said the Food Share has a great</w:t>
      </w:r>
      <w:r w:rsidR="00FF19DE">
        <w:rPr>
          <w:rFonts w:ascii="Times New Roman" w:hAnsi="Times New Roman" w:cs="Times New Roman"/>
          <w:sz w:val="24"/>
          <w:szCs w:val="24"/>
        </w:rPr>
        <w:t xml:space="preserve"> board</w:t>
      </w:r>
      <w:r w:rsidR="00AA73DF">
        <w:rPr>
          <w:rFonts w:ascii="Times New Roman" w:hAnsi="Times New Roman" w:cs="Times New Roman"/>
          <w:sz w:val="24"/>
          <w:szCs w:val="24"/>
        </w:rPr>
        <w:t>,</w:t>
      </w:r>
      <w:r>
        <w:rPr>
          <w:rFonts w:ascii="Times New Roman" w:hAnsi="Times New Roman" w:cs="Times New Roman"/>
          <w:sz w:val="24"/>
          <w:szCs w:val="24"/>
        </w:rPr>
        <w:t xml:space="preserve"> is in top</w:t>
      </w:r>
      <w:r w:rsidR="00FF19DE">
        <w:rPr>
          <w:rFonts w:ascii="Times New Roman" w:hAnsi="Times New Roman" w:cs="Times New Roman"/>
          <w:sz w:val="24"/>
          <w:szCs w:val="24"/>
        </w:rPr>
        <w:t xml:space="preserve"> notch hands to move forward</w:t>
      </w:r>
      <w:r w:rsidR="00AA73DF">
        <w:rPr>
          <w:rFonts w:ascii="Times New Roman" w:hAnsi="Times New Roman" w:cs="Times New Roman"/>
          <w:sz w:val="24"/>
          <w:szCs w:val="24"/>
        </w:rPr>
        <w:t>, and has a great c</w:t>
      </w:r>
      <w:r w:rsidR="00FF19DE">
        <w:rPr>
          <w:rFonts w:ascii="Times New Roman" w:hAnsi="Times New Roman" w:cs="Times New Roman"/>
          <w:sz w:val="24"/>
          <w:szCs w:val="24"/>
        </w:rPr>
        <w:t xml:space="preserve">ommunity reputation. </w:t>
      </w:r>
      <w:r w:rsidR="00AA73DF">
        <w:rPr>
          <w:rFonts w:ascii="Times New Roman" w:hAnsi="Times New Roman" w:cs="Times New Roman"/>
          <w:sz w:val="24"/>
          <w:szCs w:val="24"/>
        </w:rPr>
        <w:t>He noted he’s lived in Portland the last three years and</w:t>
      </w:r>
      <w:r w:rsidR="00AA5E4B">
        <w:rPr>
          <w:rFonts w:ascii="Times New Roman" w:hAnsi="Times New Roman" w:cs="Times New Roman"/>
          <w:sz w:val="24"/>
          <w:szCs w:val="24"/>
        </w:rPr>
        <w:t>,</w:t>
      </w:r>
      <w:r w:rsidR="00AA73DF">
        <w:rPr>
          <w:rFonts w:ascii="Times New Roman" w:hAnsi="Times New Roman" w:cs="Times New Roman"/>
          <w:sz w:val="24"/>
          <w:szCs w:val="24"/>
        </w:rPr>
        <w:t xml:space="preserve"> </w:t>
      </w:r>
      <w:r w:rsidR="00AA5E4B">
        <w:rPr>
          <w:rFonts w:ascii="Times New Roman" w:hAnsi="Times New Roman" w:cs="Times New Roman"/>
          <w:sz w:val="24"/>
          <w:szCs w:val="24"/>
        </w:rPr>
        <w:t xml:space="preserve">as a result, </w:t>
      </w:r>
      <w:r w:rsidR="00AA73DF">
        <w:rPr>
          <w:rFonts w:ascii="Times New Roman" w:hAnsi="Times New Roman" w:cs="Times New Roman"/>
          <w:sz w:val="24"/>
          <w:szCs w:val="24"/>
        </w:rPr>
        <w:t xml:space="preserve">he’s not as connected to the </w:t>
      </w:r>
      <w:r w:rsidR="00AA5E4B">
        <w:rPr>
          <w:rFonts w:ascii="Times New Roman" w:hAnsi="Times New Roman" w:cs="Times New Roman"/>
          <w:sz w:val="24"/>
          <w:szCs w:val="24"/>
        </w:rPr>
        <w:t xml:space="preserve">Food Share </w:t>
      </w:r>
      <w:r w:rsidR="00FF19DE">
        <w:rPr>
          <w:rFonts w:ascii="Times New Roman" w:hAnsi="Times New Roman" w:cs="Times New Roman"/>
          <w:sz w:val="24"/>
          <w:szCs w:val="24"/>
        </w:rPr>
        <w:t>community. He</w:t>
      </w:r>
      <w:r w:rsidR="00AA73DF">
        <w:rPr>
          <w:rFonts w:ascii="Times New Roman" w:hAnsi="Times New Roman" w:cs="Times New Roman"/>
          <w:sz w:val="24"/>
          <w:szCs w:val="24"/>
        </w:rPr>
        <w:t xml:space="preserve"> quipped that he’s</w:t>
      </w:r>
      <w:r w:rsidR="00FF19DE">
        <w:rPr>
          <w:rFonts w:ascii="Times New Roman" w:hAnsi="Times New Roman" w:cs="Times New Roman"/>
          <w:sz w:val="24"/>
          <w:szCs w:val="24"/>
        </w:rPr>
        <w:t xml:space="preserve"> a grant reviewer for OCF</w:t>
      </w:r>
      <w:r w:rsidR="00AA73DF">
        <w:rPr>
          <w:rFonts w:ascii="Times New Roman" w:hAnsi="Times New Roman" w:cs="Times New Roman"/>
          <w:sz w:val="24"/>
          <w:szCs w:val="24"/>
        </w:rPr>
        <w:t xml:space="preserve"> and </w:t>
      </w:r>
      <w:r w:rsidR="00FF19DE">
        <w:rPr>
          <w:rFonts w:ascii="Times New Roman" w:hAnsi="Times New Roman" w:cs="Times New Roman"/>
          <w:sz w:val="24"/>
          <w:szCs w:val="24"/>
        </w:rPr>
        <w:t xml:space="preserve">now </w:t>
      </w:r>
      <w:r w:rsidR="00AA73DF">
        <w:rPr>
          <w:rFonts w:ascii="Times New Roman" w:hAnsi="Times New Roman" w:cs="Times New Roman"/>
          <w:sz w:val="24"/>
          <w:szCs w:val="24"/>
        </w:rPr>
        <w:t xml:space="preserve">he’ll </w:t>
      </w:r>
      <w:r w:rsidR="00FF19DE">
        <w:rPr>
          <w:rFonts w:ascii="Times New Roman" w:hAnsi="Times New Roman" w:cs="Times New Roman"/>
          <w:sz w:val="24"/>
          <w:szCs w:val="24"/>
        </w:rPr>
        <w:t xml:space="preserve">be able to </w:t>
      </w:r>
      <w:r w:rsidR="00AA73DF">
        <w:rPr>
          <w:rFonts w:ascii="Times New Roman" w:hAnsi="Times New Roman" w:cs="Times New Roman"/>
          <w:sz w:val="24"/>
          <w:szCs w:val="24"/>
        </w:rPr>
        <w:t>review our proposals. Rick gave George a photo album that was created as a t</w:t>
      </w:r>
      <w:r w:rsidR="00FF19DE">
        <w:rPr>
          <w:rFonts w:ascii="Times New Roman" w:hAnsi="Times New Roman" w:cs="Times New Roman"/>
          <w:sz w:val="24"/>
          <w:szCs w:val="24"/>
        </w:rPr>
        <w:t>oken of appreciation.</w:t>
      </w:r>
    </w:p>
    <w:p w:rsidR="00C61951" w:rsidRDefault="00C61951" w:rsidP="00C61951">
      <w:pPr>
        <w:spacing w:after="120"/>
        <w:rPr>
          <w:rFonts w:ascii="Times New Roman" w:hAnsi="Times New Roman" w:cs="Times New Roman"/>
          <w:b/>
          <w:sz w:val="24"/>
          <w:szCs w:val="24"/>
          <w:u w:val="single"/>
        </w:rPr>
      </w:pPr>
      <w:r>
        <w:rPr>
          <w:rFonts w:ascii="Times New Roman" w:hAnsi="Times New Roman" w:cs="Times New Roman"/>
          <w:b/>
          <w:sz w:val="24"/>
          <w:szCs w:val="24"/>
          <w:u w:val="single"/>
        </w:rPr>
        <w:t>Board Member Spotlight</w:t>
      </w:r>
    </w:p>
    <w:p w:rsidR="00C61951" w:rsidRPr="00C61951" w:rsidRDefault="00AA73DF" w:rsidP="00FA08E7">
      <w:pPr>
        <w:spacing w:after="120"/>
        <w:rPr>
          <w:rFonts w:ascii="Times New Roman" w:hAnsi="Times New Roman" w:cs="Times New Roman"/>
          <w:sz w:val="24"/>
          <w:szCs w:val="24"/>
        </w:rPr>
      </w:pPr>
      <w:r>
        <w:rPr>
          <w:rFonts w:ascii="Times New Roman" w:hAnsi="Times New Roman" w:cs="Times New Roman"/>
          <w:sz w:val="24"/>
          <w:szCs w:val="24"/>
        </w:rPr>
        <w:t xml:space="preserve">Bahaa Wanly briefly told the board about himself. He’s a first generation Syrian-American, whose </w:t>
      </w:r>
      <w:r w:rsidR="00FF19DE">
        <w:rPr>
          <w:rFonts w:ascii="Times New Roman" w:hAnsi="Times New Roman" w:cs="Times New Roman"/>
          <w:sz w:val="24"/>
          <w:szCs w:val="24"/>
        </w:rPr>
        <w:t>wife</w:t>
      </w:r>
      <w:r>
        <w:rPr>
          <w:rFonts w:ascii="Times New Roman" w:hAnsi="Times New Roman" w:cs="Times New Roman"/>
          <w:sz w:val="24"/>
          <w:szCs w:val="24"/>
        </w:rPr>
        <w:t xml:space="preserve"> is Puerto Rican. The couple has</w:t>
      </w:r>
      <w:r w:rsidR="00FF19DE">
        <w:rPr>
          <w:rFonts w:ascii="Times New Roman" w:hAnsi="Times New Roman" w:cs="Times New Roman"/>
          <w:sz w:val="24"/>
          <w:szCs w:val="24"/>
        </w:rPr>
        <w:t xml:space="preserve"> 3 children. Faith and health </w:t>
      </w:r>
      <w:r>
        <w:rPr>
          <w:rFonts w:ascii="Times New Roman" w:hAnsi="Times New Roman" w:cs="Times New Roman"/>
          <w:sz w:val="24"/>
          <w:szCs w:val="24"/>
        </w:rPr>
        <w:t xml:space="preserve">are </w:t>
      </w:r>
      <w:r w:rsidR="00FF19DE">
        <w:rPr>
          <w:rFonts w:ascii="Times New Roman" w:hAnsi="Times New Roman" w:cs="Times New Roman"/>
          <w:sz w:val="24"/>
          <w:szCs w:val="24"/>
        </w:rPr>
        <w:t xml:space="preserve">important to his family and culture. Most </w:t>
      </w:r>
      <w:r>
        <w:rPr>
          <w:rFonts w:ascii="Times New Roman" w:hAnsi="Times New Roman" w:cs="Times New Roman"/>
          <w:sz w:val="24"/>
          <w:szCs w:val="24"/>
        </w:rPr>
        <w:t xml:space="preserve">members </w:t>
      </w:r>
      <w:r w:rsidR="00FF19DE">
        <w:rPr>
          <w:rFonts w:ascii="Times New Roman" w:hAnsi="Times New Roman" w:cs="Times New Roman"/>
          <w:sz w:val="24"/>
          <w:szCs w:val="24"/>
        </w:rPr>
        <w:t xml:space="preserve">of </w:t>
      </w:r>
      <w:r>
        <w:rPr>
          <w:rFonts w:ascii="Times New Roman" w:hAnsi="Times New Roman" w:cs="Times New Roman"/>
          <w:sz w:val="24"/>
          <w:szCs w:val="24"/>
        </w:rPr>
        <w:t xml:space="preserve">his </w:t>
      </w:r>
      <w:r w:rsidR="00FF19DE">
        <w:rPr>
          <w:rFonts w:ascii="Times New Roman" w:hAnsi="Times New Roman" w:cs="Times New Roman"/>
          <w:sz w:val="24"/>
          <w:szCs w:val="24"/>
        </w:rPr>
        <w:t xml:space="preserve">family </w:t>
      </w:r>
      <w:r>
        <w:rPr>
          <w:rFonts w:ascii="Times New Roman" w:hAnsi="Times New Roman" w:cs="Times New Roman"/>
          <w:sz w:val="24"/>
          <w:szCs w:val="24"/>
        </w:rPr>
        <w:t>are in the</w:t>
      </w:r>
      <w:r w:rsidR="00FF19DE">
        <w:rPr>
          <w:rFonts w:ascii="Times New Roman" w:hAnsi="Times New Roman" w:cs="Times New Roman"/>
          <w:sz w:val="24"/>
          <w:szCs w:val="24"/>
        </w:rPr>
        <w:t xml:space="preserve"> h</w:t>
      </w:r>
      <w:r>
        <w:rPr>
          <w:rFonts w:ascii="Times New Roman" w:hAnsi="Times New Roman" w:cs="Times New Roman"/>
          <w:sz w:val="24"/>
          <w:szCs w:val="24"/>
        </w:rPr>
        <w:t>e</w:t>
      </w:r>
      <w:r w:rsidR="00FF19DE">
        <w:rPr>
          <w:rFonts w:ascii="Times New Roman" w:hAnsi="Times New Roman" w:cs="Times New Roman"/>
          <w:sz w:val="24"/>
          <w:szCs w:val="24"/>
        </w:rPr>
        <w:t>alth care field.</w:t>
      </w:r>
      <w:r>
        <w:rPr>
          <w:rFonts w:ascii="Times New Roman" w:hAnsi="Times New Roman" w:cs="Times New Roman"/>
          <w:sz w:val="24"/>
          <w:szCs w:val="24"/>
        </w:rPr>
        <w:t xml:space="preserve"> He grew up in Corvallis and lived</w:t>
      </w:r>
      <w:r w:rsidR="00FF19DE">
        <w:rPr>
          <w:rFonts w:ascii="Times New Roman" w:hAnsi="Times New Roman" w:cs="Times New Roman"/>
          <w:sz w:val="24"/>
          <w:szCs w:val="24"/>
        </w:rPr>
        <w:t xml:space="preserve"> in </w:t>
      </w:r>
      <w:r>
        <w:rPr>
          <w:rFonts w:ascii="Times New Roman" w:hAnsi="Times New Roman" w:cs="Times New Roman"/>
          <w:sz w:val="24"/>
          <w:szCs w:val="24"/>
        </w:rPr>
        <w:t>S</w:t>
      </w:r>
      <w:r w:rsidR="00FF19DE">
        <w:rPr>
          <w:rFonts w:ascii="Times New Roman" w:hAnsi="Times New Roman" w:cs="Times New Roman"/>
          <w:sz w:val="24"/>
          <w:szCs w:val="24"/>
        </w:rPr>
        <w:t>eattle 12 years.</w:t>
      </w:r>
      <w:r>
        <w:rPr>
          <w:rFonts w:ascii="Times New Roman" w:hAnsi="Times New Roman" w:cs="Times New Roman"/>
          <w:sz w:val="24"/>
          <w:szCs w:val="24"/>
        </w:rPr>
        <w:t xml:space="preserve"> He moved</w:t>
      </w:r>
      <w:r w:rsidR="00FF19DE">
        <w:rPr>
          <w:rFonts w:ascii="Times New Roman" w:hAnsi="Times New Roman" w:cs="Times New Roman"/>
          <w:sz w:val="24"/>
          <w:szCs w:val="24"/>
        </w:rPr>
        <w:t xml:space="preserve"> back</w:t>
      </w:r>
      <w:r>
        <w:rPr>
          <w:rFonts w:ascii="Times New Roman" w:hAnsi="Times New Roman" w:cs="Times New Roman"/>
          <w:sz w:val="24"/>
          <w:szCs w:val="24"/>
        </w:rPr>
        <w:t xml:space="preserve"> to Oregon</w:t>
      </w:r>
      <w:r w:rsidR="00FF19DE">
        <w:rPr>
          <w:rFonts w:ascii="Times New Roman" w:hAnsi="Times New Roman" w:cs="Times New Roman"/>
          <w:sz w:val="24"/>
          <w:szCs w:val="24"/>
        </w:rPr>
        <w:t xml:space="preserve"> 3 years ago. </w:t>
      </w:r>
      <w:r>
        <w:rPr>
          <w:rFonts w:ascii="Times New Roman" w:hAnsi="Times New Roman" w:cs="Times New Roman"/>
          <w:sz w:val="24"/>
          <w:szCs w:val="24"/>
        </w:rPr>
        <w:t xml:space="preserve">Bahaa is </w:t>
      </w:r>
      <w:r w:rsidR="008110B9">
        <w:rPr>
          <w:rFonts w:ascii="Times New Roman" w:hAnsi="Times New Roman" w:cs="Times New Roman"/>
          <w:sz w:val="24"/>
          <w:szCs w:val="24"/>
        </w:rPr>
        <w:t>C</w:t>
      </w:r>
      <w:r>
        <w:rPr>
          <w:rFonts w:ascii="Times New Roman" w:hAnsi="Times New Roman" w:cs="Times New Roman"/>
          <w:sz w:val="24"/>
          <w:szCs w:val="24"/>
        </w:rPr>
        <w:t xml:space="preserve">hief </w:t>
      </w:r>
      <w:r w:rsidR="008110B9">
        <w:rPr>
          <w:rFonts w:ascii="Times New Roman" w:hAnsi="Times New Roman" w:cs="Times New Roman"/>
          <w:sz w:val="24"/>
          <w:szCs w:val="24"/>
        </w:rPr>
        <w:t>O</w:t>
      </w:r>
      <w:r>
        <w:rPr>
          <w:rFonts w:ascii="Times New Roman" w:hAnsi="Times New Roman" w:cs="Times New Roman"/>
          <w:sz w:val="24"/>
          <w:szCs w:val="24"/>
        </w:rPr>
        <w:t xml:space="preserve">perations </w:t>
      </w:r>
      <w:r w:rsidR="008110B9">
        <w:rPr>
          <w:rFonts w:ascii="Times New Roman" w:hAnsi="Times New Roman" w:cs="Times New Roman"/>
          <w:sz w:val="24"/>
          <w:szCs w:val="24"/>
        </w:rPr>
        <w:t>O</w:t>
      </w:r>
      <w:r>
        <w:rPr>
          <w:rFonts w:ascii="Times New Roman" w:hAnsi="Times New Roman" w:cs="Times New Roman"/>
          <w:sz w:val="24"/>
          <w:szCs w:val="24"/>
        </w:rPr>
        <w:t>fficer</w:t>
      </w:r>
      <w:r w:rsidR="008110B9">
        <w:rPr>
          <w:rFonts w:ascii="Times New Roman" w:hAnsi="Times New Roman" w:cs="Times New Roman"/>
          <w:sz w:val="24"/>
          <w:szCs w:val="24"/>
        </w:rPr>
        <w:t xml:space="preserve"> for Salem Health</w:t>
      </w:r>
      <w:r>
        <w:rPr>
          <w:rFonts w:ascii="Times New Roman" w:hAnsi="Times New Roman" w:cs="Times New Roman"/>
          <w:sz w:val="24"/>
          <w:szCs w:val="24"/>
        </w:rPr>
        <w:t xml:space="preserve"> and sees joining the Food Share board as an important partnership for addressing food and nutrition issues </w:t>
      </w:r>
      <w:r w:rsidR="00B478BA">
        <w:rPr>
          <w:rFonts w:ascii="Times New Roman" w:hAnsi="Times New Roman" w:cs="Times New Roman"/>
          <w:sz w:val="24"/>
          <w:szCs w:val="24"/>
        </w:rPr>
        <w:t xml:space="preserve">which </w:t>
      </w:r>
      <w:r>
        <w:rPr>
          <w:rFonts w:ascii="Times New Roman" w:hAnsi="Times New Roman" w:cs="Times New Roman"/>
          <w:sz w:val="24"/>
          <w:szCs w:val="24"/>
        </w:rPr>
        <w:t>impact community health</w:t>
      </w:r>
      <w:r w:rsidR="008110B9">
        <w:rPr>
          <w:rFonts w:ascii="Times New Roman" w:hAnsi="Times New Roman" w:cs="Times New Roman"/>
          <w:sz w:val="24"/>
          <w:szCs w:val="24"/>
        </w:rPr>
        <w:t xml:space="preserve">. </w:t>
      </w:r>
      <w:r>
        <w:rPr>
          <w:rFonts w:ascii="Times New Roman" w:hAnsi="Times New Roman" w:cs="Times New Roman"/>
          <w:sz w:val="24"/>
          <w:szCs w:val="24"/>
        </w:rPr>
        <w:t>His personal i</w:t>
      </w:r>
      <w:r w:rsidR="008110B9">
        <w:rPr>
          <w:rFonts w:ascii="Times New Roman" w:hAnsi="Times New Roman" w:cs="Times New Roman"/>
          <w:sz w:val="24"/>
          <w:szCs w:val="24"/>
        </w:rPr>
        <w:t>nterests</w:t>
      </w:r>
      <w:r>
        <w:rPr>
          <w:rFonts w:ascii="Times New Roman" w:hAnsi="Times New Roman" w:cs="Times New Roman"/>
          <w:sz w:val="24"/>
          <w:szCs w:val="24"/>
        </w:rPr>
        <w:t xml:space="preserve"> include</w:t>
      </w:r>
      <w:r w:rsidR="008110B9">
        <w:rPr>
          <w:rFonts w:ascii="Times New Roman" w:hAnsi="Times New Roman" w:cs="Times New Roman"/>
          <w:sz w:val="24"/>
          <w:szCs w:val="24"/>
        </w:rPr>
        <w:t xml:space="preserve"> sports</w:t>
      </w:r>
      <w:r>
        <w:rPr>
          <w:rFonts w:ascii="Times New Roman" w:hAnsi="Times New Roman" w:cs="Times New Roman"/>
          <w:sz w:val="24"/>
          <w:szCs w:val="24"/>
        </w:rPr>
        <w:t xml:space="preserve"> and</w:t>
      </w:r>
      <w:r w:rsidR="008110B9">
        <w:rPr>
          <w:rFonts w:ascii="Times New Roman" w:hAnsi="Times New Roman" w:cs="Times New Roman"/>
          <w:sz w:val="24"/>
          <w:szCs w:val="24"/>
        </w:rPr>
        <w:t xml:space="preserve"> food.</w:t>
      </w:r>
    </w:p>
    <w:p w:rsidR="008110B9" w:rsidRDefault="008110B9" w:rsidP="00FA08E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October Financials</w:t>
      </w:r>
    </w:p>
    <w:p w:rsidR="008110B9" w:rsidRPr="008110B9" w:rsidRDefault="00AA73DF" w:rsidP="00FA08E7">
      <w:pPr>
        <w:spacing w:after="120"/>
        <w:rPr>
          <w:rFonts w:ascii="Times New Roman" w:hAnsi="Times New Roman" w:cs="Times New Roman"/>
          <w:sz w:val="24"/>
          <w:szCs w:val="24"/>
        </w:rPr>
      </w:pPr>
      <w:r>
        <w:rPr>
          <w:rFonts w:ascii="Times New Roman" w:hAnsi="Times New Roman" w:cs="Times New Roman"/>
          <w:sz w:val="24"/>
          <w:szCs w:val="24"/>
        </w:rPr>
        <w:t xml:space="preserve">Jim Green noted that information in the board packet is </w:t>
      </w:r>
      <w:r w:rsidR="008110B9">
        <w:rPr>
          <w:rFonts w:ascii="Times New Roman" w:hAnsi="Times New Roman" w:cs="Times New Roman"/>
          <w:sz w:val="24"/>
          <w:szCs w:val="24"/>
        </w:rPr>
        <w:t xml:space="preserve">significantly reduced from past financial reports. </w:t>
      </w:r>
      <w:r>
        <w:rPr>
          <w:rFonts w:ascii="Times New Roman" w:hAnsi="Times New Roman" w:cs="Times New Roman"/>
          <w:sz w:val="24"/>
          <w:szCs w:val="24"/>
        </w:rPr>
        <w:t xml:space="preserve">Nevertheless, detailed reports </w:t>
      </w:r>
      <w:r w:rsidR="008110B9">
        <w:rPr>
          <w:rFonts w:ascii="Times New Roman" w:hAnsi="Times New Roman" w:cs="Times New Roman"/>
          <w:sz w:val="24"/>
          <w:szCs w:val="24"/>
        </w:rPr>
        <w:t xml:space="preserve">will be available </w:t>
      </w:r>
      <w:r w:rsidR="002B620B">
        <w:rPr>
          <w:rFonts w:ascii="Times New Roman" w:hAnsi="Times New Roman" w:cs="Times New Roman"/>
          <w:sz w:val="24"/>
          <w:szCs w:val="24"/>
        </w:rPr>
        <w:t xml:space="preserve">to board members </w:t>
      </w:r>
      <w:r w:rsidR="008110B9">
        <w:rPr>
          <w:rFonts w:ascii="Times New Roman" w:hAnsi="Times New Roman" w:cs="Times New Roman"/>
          <w:sz w:val="24"/>
          <w:szCs w:val="24"/>
        </w:rPr>
        <w:t xml:space="preserve">on the </w:t>
      </w:r>
      <w:r w:rsidR="002B620B">
        <w:rPr>
          <w:rFonts w:ascii="Times New Roman" w:hAnsi="Times New Roman" w:cs="Times New Roman"/>
          <w:sz w:val="24"/>
          <w:szCs w:val="24"/>
        </w:rPr>
        <w:t xml:space="preserve">Food Share </w:t>
      </w:r>
      <w:r w:rsidR="008110B9">
        <w:rPr>
          <w:rFonts w:ascii="Times New Roman" w:hAnsi="Times New Roman" w:cs="Times New Roman"/>
          <w:sz w:val="24"/>
          <w:szCs w:val="24"/>
        </w:rPr>
        <w:t>website</w:t>
      </w:r>
      <w:r w:rsidR="00B478BA">
        <w:rPr>
          <w:rFonts w:ascii="Times New Roman" w:hAnsi="Times New Roman" w:cs="Times New Roman"/>
          <w:sz w:val="24"/>
          <w:szCs w:val="24"/>
        </w:rPr>
        <w:t>’s board portal</w:t>
      </w:r>
      <w:r w:rsidR="008110B9">
        <w:rPr>
          <w:rFonts w:ascii="Times New Roman" w:hAnsi="Times New Roman" w:cs="Times New Roman"/>
          <w:sz w:val="24"/>
          <w:szCs w:val="24"/>
        </w:rPr>
        <w:t xml:space="preserve">. </w:t>
      </w:r>
      <w:r w:rsidR="002B620B">
        <w:rPr>
          <w:rFonts w:ascii="Times New Roman" w:hAnsi="Times New Roman" w:cs="Times New Roman"/>
          <w:sz w:val="24"/>
          <w:szCs w:val="24"/>
        </w:rPr>
        <w:t xml:space="preserve">The Finance Committee will continue to view statements in detail. </w:t>
      </w:r>
      <w:r w:rsidR="008110B9">
        <w:rPr>
          <w:rFonts w:ascii="Times New Roman" w:hAnsi="Times New Roman" w:cs="Times New Roman"/>
          <w:sz w:val="24"/>
          <w:szCs w:val="24"/>
        </w:rPr>
        <w:t>YTD we are above budget</w:t>
      </w:r>
      <w:r w:rsidR="00B478BA">
        <w:rPr>
          <w:rFonts w:ascii="Times New Roman" w:hAnsi="Times New Roman" w:cs="Times New Roman"/>
          <w:sz w:val="24"/>
          <w:szCs w:val="24"/>
        </w:rPr>
        <w:t xml:space="preserve"> in net</w:t>
      </w:r>
      <w:r w:rsidR="008110B9">
        <w:rPr>
          <w:rFonts w:ascii="Times New Roman" w:hAnsi="Times New Roman" w:cs="Times New Roman"/>
          <w:sz w:val="24"/>
          <w:szCs w:val="24"/>
        </w:rPr>
        <w:t xml:space="preserve">. </w:t>
      </w:r>
      <w:proofErr w:type="gramStart"/>
      <w:r w:rsidR="002B620B">
        <w:rPr>
          <w:rFonts w:ascii="Times New Roman" w:hAnsi="Times New Roman" w:cs="Times New Roman"/>
          <w:sz w:val="24"/>
          <w:szCs w:val="24"/>
        </w:rPr>
        <w:t>$174,000 surplus.</w:t>
      </w:r>
      <w:proofErr w:type="gramEnd"/>
      <w:r w:rsidR="002B620B">
        <w:rPr>
          <w:rFonts w:ascii="Times New Roman" w:hAnsi="Times New Roman" w:cs="Times New Roman"/>
          <w:sz w:val="24"/>
          <w:szCs w:val="24"/>
        </w:rPr>
        <w:t xml:space="preserve"> </w:t>
      </w:r>
      <w:r w:rsidR="00EE0EB9">
        <w:rPr>
          <w:rFonts w:ascii="Times New Roman" w:hAnsi="Times New Roman" w:cs="Times New Roman"/>
          <w:sz w:val="24"/>
          <w:szCs w:val="24"/>
        </w:rPr>
        <w:t xml:space="preserve"> </w:t>
      </w:r>
      <w:proofErr w:type="gramStart"/>
      <w:r w:rsidR="008110B9">
        <w:rPr>
          <w:rFonts w:ascii="Times New Roman" w:hAnsi="Times New Roman" w:cs="Times New Roman"/>
          <w:sz w:val="24"/>
          <w:szCs w:val="24"/>
        </w:rPr>
        <w:t xml:space="preserve">Donations up </w:t>
      </w:r>
      <w:r w:rsidR="002B620B">
        <w:rPr>
          <w:rFonts w:ascii="Times New Roman" w:hAnsi="Times New Roman" w:cs="Times New Roman"/>
          <w:sz w:val="24"/>
          <w:szCs w:val="24"/>
        </w:rPr>
        <w:t>$</w:t>
      </w:r>
      <w:r w:rsidR="008110B9">
        <w:rPr>
          <w:rFonts w:ascii="Times New Roman" w:hAnsi="Times New Roman" w:cs="Times New Roman"/>
          <w:sz w:val="24"/>
          <w:szCs w:val="24"/>
        </w:rPr>
        <w:t>190,000 from last year.</w:t>
      </w:r>
      <w:proofErr w:type="gramEnd"/>
      <w:r w:rsidR="008110B9">
        <w:rPr>
          <w:rFonts w:ascii="Times New Roman" w:hAnsi="Times New Roman" w:cs="Times New Roman"/>
          <w:sz w:val="24"/>
          <w:szCs w:val="24"/>
        </w:rPr>
        <w:t xml:space="preserve"> </w:t>
      </w:r>
      <w:proofErr w:type="gramStart"/>
      <w:r w:rsidR="008110B9">
        <w:rPr>
          <w:rFonts w:ascii="Times New Roman" w:hAnsi="Times New Roman" w:cs="Times New Roman"/>
          <w:sz w:val="24"/>
          <w:szCs w:val="24"/>
        </w:rPr>
        <w:t>Salaries higher.</w:t>
      </w:r>
      <w:proofErr w:type="gramEnd"/>
      <w:r w:rsidR="008110B9">
        <w:rPr>
          <w:rFonts w:ascii="Times New Roman" w:hAnsi="Times New Roman" w:cs="Times New Roman"/>
          <w:sz w:val="24"/>
          <w:szCs w:val="24"/>
        </w:rPr>
        <w:t xml:space="preserve"> Some expenses down. Organization is healthy. Welcome comments about what appears in packet and availability of detail.</w:t>
      </w:r>
    </w:p>
    <w:p w:rsidR="004747E4" w:rsidRDefault="00FA08E7" w:rsidP="00FA08E7">
      <w:pPr>
        <w:spacing w:after="120"/>
        <w:rPr>
          <w:rFonts w:ascii="Times New Roman" w:hAnsi="Times New Roman" w:cs="Times New Roman"/>
          <w:b/>
          <w:sz w:val="24"/>
          <w:szCs w:val="24"/>
          <w:u w:val="single"/>
        </w:rPr>
      </w:pPr>
      <w:r w:rsidRPr="00D104A3">
        <w:rPr>
          <w:rFonts w:ascii="Times New Roman" w:hAnsi="Times New Roman" w:cs="Times New Roman"/>
          <w:b/>
          <w:sz w:val="24"/>
          <w:szCs w:val="24"/>
          <w:u w:val="single"/>
        </w:rPr>
        <w:t>Consent Agenda</w:t>
      </w:r>
      <w:r w:rsidR="00A9392D">
        <w:rPr>
          <w:rFonts w:ascii="Times New Roman" w:hAnsi="Times New Roman" w:cs="Times New Roman"/>
          <w:b/>
          <w:sz w:val="24"/>
          <w:szCs w:val="24"/>
          <w:u w:val="single"/>
        </w:rPr>
        <w:t xml:space="preserve"> </w:t>
      </w:r>
    </w:p>
    <w:p w:rsidR="00B52C8E" w:rsidRDefault="00B52C8E" w:rsidP="00FA08E7">
      <w:pPr>
        <w:spacing w:after="120"/>
        <w:rPr>
          <w:rFonts w:ascii="Times New Roman" w:hAnsi="Times New Roman" w:cs="Times New Roman"/>
          <w:b/>
          <w:sz w:val="24"/>
          <w:szCs w:val="24"/>
          <w:u w:val="single"/>
        </w:rPr>
      </w:pPr>
    </w:p>
    <w:p w:rsidR="00B52C8E" w:rsidRPr="00B807CB" w:rsidRDefault="00B52C8E" w:rsidP="00B52C8E">
      <w:pPr>
        <w:spacing w:after="120"/>
        <w:rPr>
          <w:rFonts w:ascii="Times New Roman" w:hAnsi="Times New Roman" w:cs="Times New Roman"/>
          <w:sz w:val="24"/>
          <w:szCs w:val="24"/>
        </w:rPr>
      </w:pPr>
      <w:r w:rsidRPr="00573DB2">
        <w:rPr>
          <w:rFonts w:ascii="Times New Roman" w:hAnsi="Times New Roman" w:cs="Times New Roman"/>
          <w:b/>
          <w:sz w:val="24"/>
          <w:szCs w:val="24"/>
        </w:rPr>
        <w:t>ACTION:</w:t>
      </w:r>
      <w:r>
        <w:rPr>
          <w:rFonts w:ascii="Times New Roman" w:hAnsi="Times New Roman" w:cs="Times New Roman"/>
          <w:b/>
          <w:sz w:val="24"/>
          <w:szCs w:val="24"/>
        </w:rPr>
        <w:t xml:space="preserve"> </w:t>
      </w:r>
      <w:r w:rsidR="00573DB2">
        <w:rPr>
          <w:rFonts w:ascii="Times New Roman" w:hAnsi="Times New Roman" w:cs="Times New Roman"/>
          <w:b/>
          <w:sz w:val="24"/>
          <w:szCs w:val="24"/>
        </w:rPr>
        <w:t xml:space="preserve">Courtney Knox Busch </w:t>
      </w:r>
      <w:r>
        <w:rPr>
          <w:rFonts w:ascii="Times New Roman" w:hAnsi="Times New Roman" w:cs="Times New Roman"/>
          <w:sz w:val="24"/>
          <w:szCs w:val="24"/>
        </w:rPr>
        <w:t xml:space="preserve">moved and </w:t>
      </w:r>
      <w:r w:rsidR="008110B9">
        <w:rPr>
          <w:rFonts w:ascii="Times New Roman" w:hAnsi="Times New Roman" w:cs="Times New Roman"/>
          <w:b/>
          <w:sz w:val="24"/>
          <w:szCs w:val="24"/>
        </w:rPr>
        <w:t>Warren</w:t>
      </w:r>
      <w:r>
        <w:rPr>
          <w:rFonts w:ascii="Times New Roman" w:hAnsi="Times New Roman" w:cs="Times New Roman"/>
          <w:b/>
          <w:sz w:val="24"/>
          <w:szCs w:val="24"/>
        </w:rPr>
        <w:t xml:space="preserve"> </w:t>
      </w:r>
      <w:r w:rsidR="00EE0EB9">
        <w:rPr>
          <w:rFonts w:ascii="Times New Roman" w:hAnsi="Times New Roman" w:cs="Times New Roman"/>
          <w:b/>
          <w:sz w:val="24"/>
          <w:szCs w:val="24"/>
        </w:rPr>
        <w:t xml:space="preserve">Bednarz </w:t>
      </w:r>
      <w:r>
        <w:rPr>
          <w:rFonts w:ascii="Times New Roman" w:hAnsi="Times New Roman" w:cs="Times New Roman"/>
          <w:sz w:val="24"/>
          <w:szCs w:val="24"/>
        </w:rPr>
        <w:t>seconded adoption of the following items</w:t>
      </w:r>
      <w:r w:rsidRPr="006B0344">
        <w:rPr>
          <w:rFonts w:ascii="Times New Roman" w:hAnsi="Times New Roman" w:cs="Times New Roman"/>
          <w:sz w:val="24"/>
          <w:szCs w:val="24"/>
        </w:rPr>
        <w:t>.</w:t>
      </w:r>
      <w:r>
        <w:rPr>
          <w:rFonts w:ascii="Times New Roman" w:hAnsi="Times New Roman" w:cs="Times New Roman"/>
          <w:sz w:val="24"/>
          <w:szCs w:val="24"/>
        </w:rPr>
        <w:t xml:space="preserve"> The </w:t>
      </w:r>
      <w:r w:rsidR="00EE0EB9">
        <w:rPr>
          <w:rFonts w:ascii="Times New Roman" w:hAnsi="Times New Roman" w:cs="Times New Roman"/>
          <w:sz w:val="24"/>
          <w:szCs w:val="24"/>
        </w:rPr>
        <w:t>motion was approved without dissent</w:t>
      </w:r>
      <w:r w:rsidRPr="00EE0EB9">
        <w:rPr>
          <w:rFonts w:ascii="Times New Roman" w:hAnsi="Times New Roman" w:cs="Times New Roman"/>
          <w:sz w:val="24"/>
          <w:szCs w:val="24"/>
        </w:rPr>
        <w:t>.</w:t>
      </w:r>
      <w:r>
        <w:rPr>
          <w:rFonts w:ascii="Times New Roman" w:hAnsi="Times New Roman" w:cs="Times New Roman"/>
          <w:sz w:val="24"/>
          <w:szCs w:val="24"/>
        </w:rPr>
        <w:t xml:space="preserve"> </w:t>
      </w:r>
    </w:p>
    <w:p w:rsidR="004747E4" w:rsidRDefault="004747E4" w:rsidP="004747E4">
      <w:pPr>
        <w:pStyle w:val="ListParagraph"/>
        <w:numPr>
          <w:ilvl w:val="0"/>
          <w:numId w:val="1"/>
        </w:numPr>
        <w:spacing w:after="120"/>
        <w:rPr>
          <w:rFonts w:ascii="Times New Roman" w:hAnsi="Times New Roman" w:cs="Times New Roman"/>
          <w:sz w:val="24"/>
          <w:szCs w:val="24"/>
        </w:rPr>
      </w:pPr>
      <w:r w:rsidRPr="00D104A3">
        <w:rPr>
          <w:rFonts w:ascii="Times New Roman" w:hAnsi="Times New Roman" w:cs="Times New Roman"/>
          <w:sz w:val="24"/>
          <w:szCs w:val="24"/>
        </w:rPr>
        <w:t xml:space="preserve">Board Meeting Minutes, </w:t>
      </w:r>
      <w:r w:rsidR="00C61951">
        <w:rPr>
          <w:rFonts w:ascii="Times New Roman" w:hAnsi="Times New Roman" w:cs="Times New Roman"/>
          <w:sz w:val="24"/>
          <w:szCs w:val="24"/>
        </w:rPr>
        <w:t>October 26</w:t>
      </w:r>
      <w:r>
        <w:rPr>
          <w:rFonts w:ascii="Times New Roman" w:hAnsi="Times New Roman" w:cs="Times New Roman"/>
          <w:sz w:val="24"/>
          <w:szCs w:val="24"/>
        </w:rPr>
        <w:t>, 2017</w:t>
      </w:r>
    </w:p>
    <w:p w:rsidR="004747E4" w:rsidRDefault="004747E4" w:rsidP="004747E4">
      <w:pPr>
        <w:pStyle w:val="ListParagraph"/>
        <w:numPr>
          <w:ilvl w:val="0"/>
          <w:numId w:val="1"/>
        </w:numPr>
        <w:spacing w:after="120"/>
        <w:rPr>
          <w:rFonts w:ascii="Times New Roman" w:hAnsi="Times New Roman" w:cs="Times New Roman"/>
          <w:sz w:val="24"/>
          <w:szCs w:val="24"/>
        </w:rPr>
      </w:pPr>
      <w:r w:rsidRPr="00D104A3">
        <w:rPr>
          <w:rFonts w:ascii="Times New Roman" w:hAnsi="Times New Roman" w:cs="Times New Roman"/>
          <w:sz w:val="24"/>
          <w:szCs w:val="24"/>
        </w:rPr>
        <w:t xml:space="preserve">Financial Statements ending </w:t>
      </w:r>
      <w:r w:rsidR="00C61951">
        <w:rPr>
          <w:rFonts w:ascii="Times New Roman" w:hAnsi="Times New Roman" w:cs="Times New Roman"/>
          <w:sz w:val="24"/>
          <w:szCs w:val="24"/>
        </w:rPr>
        <w:t>October 31</w:t>
      </w:r>
      <w:r w:rsidRPr="00D104A3">
        <w:rPr>
          <w:rFonts w:ascii="Times New Roman" w:hAnsi="Times New Roman" w:cs="Times New Roman"/>
          <w:sz w:val="24"/>
          <w:szCs w:val="24"/>
        </w:rPr>
        <w:t>, 2017</w:t>
      </w:r>
    </w:p>
    <w:p w:rsidR="004747E4" w:rsidRPr="004747E4" w:rsidRDefault="004747E4" w:rsidP="004747E4">
      <w:pPr>
        <w:spacing w:after="120"/>
        <w:rPr>
          <w:rFonts w:ascii="Times New Roman" w:hAnsi="Times New Roman" w:cs="Times New Roman"/>
          <w:sz w:val="24"/>
          <w:szCs w:val="24"/>
        </w:rPr>
      </w:pPr>
    </w:p>
    <w:p w:rsidR="006B0344" w:rsidRDefault="006B0344" w:rsidP="00FA08E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Development Update</w:t>
      </w:r>
    </w:p>
    <w:p w:rsidR="006B0344" w:rsidRDefault="0071628B" w:rsidP="00FA08E7">
      <w:pPr>
        <w:spacing w:after="120"/>
        <w:rPr>
          <w:rFonts w:ascii="Times New Roman" w:hAnsi="Times New Roman" w:cs="Times New Roman"/>
          <w:sz w:val="24"/>
          <w:szCs w:val="24"/>
        </w:rPr>
      </w:pPr>
      <w:r>
        <w:rPr>
          <w:rFonts w:ascii="Times New Roman" w:hAnsi="Times New Roman" w:cs="Times New Roman"/>
          <w:sz w:val="24"/>
          <w:szCs w:val="24"/>
        </w:rPr>
        <w:t xml:space="preserve">VP of Development </w:t>
      </w:r>
      <w:r w:rsidR="006B0344">
        <w:rPr>
          <w:rFonts w:ascii="Times New Roman" w:hAnsi="Times New Roman" w:cs="Times New Roman"/>
          <w:sz w:val="24"/>
          <w:szCs w:val="24"/>
        </w:rPr>
        <w:t xml:space="preserve">Julie Hambuchen presented an update on Food Share Development </w:t>
      </w:r>
      <w:r>
        <w:rPr>
          <w:rFonts w:ascii="Times New Roman" w:hAnsi="Times New Roman" w:cs="Times New Roman"/>
          <w:sz w:val="24"/>
          <w:szCs w:val="24"/>
        </w:rPr>
        <w:t>activities</w:t>
      </w:r>
      <w:r w:rsidR="00C23BF3">
        <w:rPr>
          <w:rFonts w:ascii="Times New Roman" w:hAnsi="Times New Roman" w:cs="Times New Roman"/>
          <w:sz w:val="24"/>
          <w:szCs w:val="24"/>
        </w:rPr>
        <w:t>.</w:t>
      </w:r>
      <w:r>
        <w:rPr>
          <w:rFonts w:ascii="Times New Roman" w:hAnsi="Times New Roman" w:cs="Times New Roman"/>
          <w:sz w:val="24"/>
          <w:szCs w:val="24"/>
        </w:rPr>
        <w:t xml:space="preserve"> </w:t>
      </w:r>
    </w:p>
    <w:p w:rsidR="00EE0EB9" w:rsidRPr="00EE0EB9" w:rsidRDefault="00EE0EB9" w:rsidP="00EE0EB9">
      <w:pPr>
        <w:pStyle w:val="ListParagraph"/>
        <w:numPr>
          <w:ilvl w:val="0"/>
          <w:numId w:val="7"/>
        </w:numPr>
        <w:spacing w:after="120"/>
        <w:rPr>
          <w:rFonts w:ascii="Times New Roman" w:hAnsi="Times New Roman" w:cs="Times New Roman"/>
          <w:sz w:val="24"/>
          <w:szCs w:val="24"/>
        </w:rPr>
      </w:pPr>
      <w:r w:rsidRPr="00EE0EB9">
        <w:rPr>
          <w:rFonts w:ascii="Times New Roman" w:hAnsi="Times New Roman" w:cs="Times New Roman"/>
          <w:sz w:val="24"/>
          <w:szCs w:val="24"/>
        </w:rPr>
        <w:t>Thank</w:t>
      </w:r>
      <w:r>
        <w:rPr>
          <w:rFonts w:ascii="Times New Roman" w:hAnsi="Times New Roman" w:cs="Times New Roman"/>
          <w:sz w:val="24"/>
          <w:szCs w:val="24"/>
        </w:rPr>
        <w:t xml:space="preserve">ed board members </w:t>
      </w:r>
      <w:r w:rsidRPr="00EE0EB9">
        <w:rPr>
          <w:rFonts w:ascii="Times New Roman" w:hAnsi="Times New Roman" w:cs="Times New Roman"/>
          <w:sz w:val="24"/>
          <w:szCs w:val="24"/>
        </w:rPr>
        <w:t xml:space="preserve">for </w:t>
      </w:r>
      <w:r>
        <w:rPr>
          <w:rFonts w:ascii="Times New Roman" w:hAnsi="Times New Roman" w:cs="Times New Roman"/>
          <w:sz w:val="24"/>
          <w:szCs w:val="24"/>
        </w:rPr>
        <w:t xml:space="preserve">completing </w:t>
      </w:r>
      <w:r w:rsidRPr="00EE0EB9">
        <w:rPr>
          <w:rFonts w:ascii="Times New Roman" w:hAnsi="Times New Roman" w:cs="Times New Roman"/>
          <w:sz w:val="24"/>
          <w:szCs w:val="24"/>
        </w:rPr>
        <w:t>thank you notes to donors.</w:t>
      </w:r>
    </w:p>
    <w:p w:rsidR="00EE0EB9" w:rsidRPr="00EE0EB9" w:rsidRDefault="00EE0EB9" w:rsidP="00EE0EB9">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Announced there are</w:t>
      </w:r>
      <w:r w:rsidRPr="00EE0EB9">
        <w:rPr>
          <w:rFonts w:ascii="Times New Roman" w:hAnsi="Times New Roman" w:cs="Times New Roman"/>
          <w:sz w:val="24"/>
          <w:szCs w:val="24"/>
        </w:rPr>
        <w:t xml:space="preserve"> holiday cards for each of </w:t>
      </w:r>
      <w:r>
        <w:rPr>
          <w:rFonts w:ascii="Times New Roman" w:hAnsi="Times New Roman" w:cs="Times New Roman"/>
          <w:sz w:val="24"/>
          <w:szCs w:val="24"/>
        </w:rPr>
        <w:t>board member</w:t>
      </w:r>
      <w:r w:rsidRPr="00EE0EB9">
        <w:rPr>
          <w:rFonts w:ascii="Times New Roman" w:hAnsi="Times New Roman" w:cs="Times New Roman"/>
          <w:sz w:val="24"/>
          <w:szCs w:val="24"/>
        </w:rPr>
        <w:t xml:space="preserve"> to send. </w:t>
      </w:r>
    </w:p>
    <w:p w:rsidR="00EE0EB9" w:rsidRPr="00EE0EB9" w:rsidRDefault="00EE0EB9" w:rsidP="00EE0EB9">
      <w:pPr>
        <w:pStyle w:val="ListParagraph"/>
        <w:numPr>
          <w:ilvl w:val="0"/>
          <w:numId w:val="7"/>
        </w:numPr>
        <w:spacing w:after="120"/>
        <w:rPr>
          <w:rFonts w:ascii="Times New Roman" w:hAnsi="Times New Roman" w:cs="Times New Roman"/>
          <w:sz w:val="24"/>
          <w:szCs w:val="24"/>
        </w:rPr>
      </w:pPr>
      <w:r w:rsidRPr="00EE0EB9">
        <w:rPr>
          <w:rFonts w:ascii="Times New Roman" w:hAnsi="Times New Roman" w:cs="Times New Roman"/>
          <w:sz w:val="24"/>
          <w:szCs w:val="24"/>
        </w:rPr>
        <w:t>CNO gift deliveries are ready to pick up. Means so much to CNO participants.</w:t>
      </w:r>
    </w:p>
    <w:p w:rsidR="00EE0EB9" w:rsidRPr="00EE0EB9" w:rsidRDefault="00EE0EB9" w:rsidP="00EE0EB9">
      <w:pPr>
        <w:pStyle w:val="ListParagraph"/>
        <w:numPr>
          <w:ilvl w:val="0"/>
          <w:numId w:val="7"/>
        </w:numPr>
        <w:spacing w:after="120"/>
        <w:rPr>
          <w:rFonts w:ascii="Times New Roman" w:hAnsi="Times New Roman" w:cs="Times New Roman"/>
          <w:sz w:val="24"/>
          <w:szCs w:val="24"/>
        </w:rPr>
      </w:pPr>
      <w:r w:rsidRPr="00EE0EB9">
        <w:rPr>
          <w:rFonts w:ascii="Times New Roman" w:hAnsi="Times New Roman" w:cs="Times New Roman"/>
          <w:sz w:val="24"/>
          <w:szCs w:val="24"/>
        </w:rPr>
        <w:t>If need a new nametag, let Julie know.</w:t>
      </w:r>
    </w:p>
    <w:p w:rsidR="00C61951" w:rsidRDefault="00C61951" w:rsidP="00C6195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City of Salem Resolution</w:t>
      </w:r>
    </w:p>
    <w:p w:rsidR="00EE0EB9" w:rsidRPr="00EE0EB9" w:rsidRDefault="00535458" w:rsidP="00EE0EB9">
      <w:pPr>
        <w:spacing w:after="120"/>
        <w:ind w:left="720"/>
        <w:rPr>
          <w:rFonts w:ascii="Times New Roman" w:hAnsi="Times New Roman" w:cs="Times New Roman"/>
          <w:sz w:val="24"/>
          <w:szCs w:val="24"/>
        </w:rPr>
      </w:pPr>
      <w:r>
        <w:rPr>
          <w:rFonts w:ascii="Times New Roman" w:hAnsi="Times New Roman" w:cs="Times New Roman"/>
          <w:sz w:val="24"/>
          <w:szCs w:val="24"/>
        </w:rPr>
        <w:t xml:space="preserve">A </w:t>
      </w:r>
      <w:r w:rsidR="00EE0EB9">
        <w:rPr>
          <w:rFonts w:ascii="Times New Roman" w:hAnsi="Times New Roman" w:cs="Times New Roman"/>
          <w:sz w:val="24"/>
          <w:szCs w:val="24"/>
        </w:rPr>
        <w:t>board resolution</w:t>
      </w:r>
      <w:r>
        <w:rPr>
          <w:rFonts w:ascii="Times New Roman" w:hAnsi="Times New Roman" w:cs="Times New Roman"/>
          <w:sz w:val="24"/>
          <w:szCs w:val="24"/>
        </w:rPr>
        <w:t xml:space="preserve"> is required in order</w:t>
      </w:r>
      <w:r w:rsidR="00EE0EB9">
        <w:rPr>
          <w:rFonts w:ascii="Times New Roman" w:hAnsi="Times New Roman" w:cs="Times New Roman"/>
          <w:sz w:val="24"/>
          <w:szCs w:val="24"/>
        </w:rPr>
        <w:t xml:space="preserve"> to submit a proposal to the City of Salem for $170,000 in emergency food program support</w:t>
      </w:r>
      <w:r>
        <w:rPr>
          <w:rFonts w:ascii="Times New Roman" w:hAnsi="Times New Roman" w:cs="Times New Roman"/>
          <w:sz w:val="24"/>
          <w:szCs w:val="24"/>
        </w:rPr>
        <w:t xml:space="preserve"> from the city’s general fund.</w:t>
      </w:r>
    </w:p>
    <w:p w:rsidR="00C61951" w:rsidRPr="00C61951" w:rsidRDefault="00C61951" w:rsidP="00573DB2">
      <w:pPr>
        <w:pStyle w:val="ListParagraph"/>
        <w:spacing w:after="120"/>
        <w:ind w:left="0"/>
        <w:rPr>
          <w:rFonts w:ascii="Times New Roman" w:hAnsi="Times New Roman" w:cs="Times New Roman"/>
          <w:sz w:val="24"/>
          <w:szCs w:val="24"/>
        </w:rPr>
      </w:pPr>
      <w:r w:rsidRPr="00C61951">
        <w:rPr>
          <w:rFonts w:ascii="Times New Roman" w:hAnsi="Times New Roman" w:cs="Times New Roman"/>
          <w:b/>
          <w:sz w:val="24"/>
          <w:szCs w:val="24"/>
        </w:rPr>
        <w:t xml:space="preserve">ACTION: </w:t>
      </w:r>
      <w:r w:rsidR="00EE0EB9">
        <w:rPr>
          <w:rFonts w:ascii="Times New Roman" w:hAnsi="Times New Roman" w:cs="Times New Roman"/>
          <w:b/>
          <w:sz w:val="24"/>
          <w:szCs w:val="24"/>
        </w:rPr>
        <w:t>George Happ</w:t>
      </w:r>
      <w:r w:rsidRPr="00C61951">
        <w:rPr>
          <w:rFonts w:ascii="Times New Roman" w:hAnsi="Times New Roman" w:cs="Times New Roman"/>
          <w:b/>
          <w:sz w:val="24"/>
          <w:szCs w:val="24"/>
        </w:rPr>
        <w:t xml:space="preserve"> </w:t>
      </w:r>
      <w:r w:rsidRPr="00C61951">
        <w:rPr>
          <w:rFonts w:ascii="Times New Roman" w:hAnsi="Times New Roman" w:cs="Times New Roman"/>
          <w:sz w:val="24"/>
          <w:szCs w:val="24"/>
        </w:rPr>
        <w:t xml:space="preserve">moved and </w:t>
      </w:r>
      <w:r w:rsidR="00EE0EB9">
        <w:rPr>
          <w:rFonts w:ascii="Times New Roman" w:hAnsi="Times New Roman" w:cs="Times New Roman"/>
          <w:b/>
          <w:sz w:val="24"/>
          <w:szCs w:val="24"/>
        </w:rPr>
        <w:t>W</w:t>
      </w:r>
      <w:r w:rsidR="006D4FA7">
        <w:rPr>
          <w:rFonts w:ascii="Times New Roman" w:hAnsi="Times New Roman" w:cs="Times New Roman"/>
          <w:b/>
          <w:sz w:val="24"/>
          <w:szCs w:val="24"/>
        </w:rPr>
        <w:t>arren</w:t>
      </w:r>
      <w:r w:rsidR="00EE0EB9">
        <w:rPr>
          <w:rFonts w:ascii="Times New Roman" w:hAnsi="Times New Roman" w:cs="Times New Roman"/>
          <w:b/>
          <w:sz w:val="24"/>
          <w:szCs w:val="24"/>
        </w:rPr>
        <w:t xml:space="preserve"> Bednarz</w:t>
      </w:r>
      <w:r w:rsidRPr="00C61951">
        <w:rPr>
          <w:rFonts w:ascii="Times New Roman" w:hAnsi="Times New Roman" w:cs="Times New Roman"/>
          <w:b/>
          <w:sz w:val="24"/>
          <w:szCs w:val="24"/>
        </w:rPr>
        <w:t xml:space="preserve"> </w:t>
      </w:r>
      <w:r w:rsidRPr="00C61951">
        <w:rPr>
          <w:rFonts w:ascii="Times New Roman" w:hAnsi="Times New Roman" w:cs="Times New Roman"/>
          <w:sz w:val="24"/>
          <w:szCs w:val="24"/>
        </w:rPr>
        <w:t xml:space="preserve">seconded adoption of the </w:t>
      </w:r>
      <w:r>
        <w:rPr>
          <w:rFonts w:ascii="Times New Roman" w:hAnsi="Times New Roman" w:cs="Times New Roman"/>
          <w:sz w:val="24"/>
          <w:szCs w:val="24"/>
        </w:rPr>
        <w:t>City of Salem Resolution</w:t>
      </w:r>
      <w:r w:rsidRPr="00C61951">
        <w:rPr>
          <w:rFonts w:ascii="Times New Roman" w:hAnsi="Times New Roman" w:cs="Times New Roman"/>
          <w:sz w:val="24"/>
          <w:szCs w:val="24"/>
        </w:rPr>
        <w:t xml:space="preserve">. </w:t>
      </w:r>
      <w:r w:rsidR="006D4FA7">
        <w:rPr>
          <w:rFonts w:ascii="Times New Roman" w:hAnsi="Times New Roman" w:cs="Times New Roman"/>
          <w:sz w:val="24"/>
          <w:szCs w:val="24"/>
        </w:rPr>
        <w:t>Motion</w:t>
      </w:r>
      <w:r w:rsidRPr="00C61951">
        <w:rPr>
          <w:rFonts w:ascii="Times New Roman" w:hAnsi="Times New Roman" w:cs="Times New Roman"/>
          <w:sz w:val="24"/>
          <w:szCs w:val="24"/>
        </w:rPr>
        <w:t xml:space="preserve"> </w:t>
      </w:r>
      <w:r w:rsidR="006D4FA7">
        <w:rPr>
          <w:rFonts w:ascii="Times New Roman" w:hAnsi="Times New Roman" w:cs="Times New Roman"/>
          <w:sz w:val="24"/>
          <w:szCs w:val="24"/>
        </w:rPr>
        <w:t>carried</w:t>
      </w:r>
      <w:r w:rsidRPr="00C61951">
        <w:rPr>
          <w:rFonts w:ascii="Times New Roman" w:hAnsi="Times New Roman" w:cs="Times New Roman"/>
          <w:sz w:val="24"/>
          <w:szCs w:val="24"/>
        </w:rPr>
        <w:t xml:space="preserve">. </w:t>
      </w:r>
      <w:r w:rsidR="006D4FA7">
        <w:rPr>
          <w:rFonts w:ascii="Times New Roman" w:hAnsi="Times New Roman" w:cs="Times New Roman"/>
          <w:sz w:val="24"/>
          <w:szCs w:val="24"/>
        </w:rPr>
        <w:t>Courtney abstained.</w:t>
      </w:r>
    </w:p>
    <w:p w:rsidR="006D4FA7" w:rsidRDefault="006D4FA7" w:rsidP="00C61951">
      <w:pPr>
        <w:spacing w:after="120"/>
        <w:ind w:left="90"/>
        <w:rPr>
          <w:rFonts w:ascii="Times New Roman" w:hAnsi="Times New Roman" w:cs="Times New Roman"/>
          <w:sz w:val="24"/>
          <w:szCs w:val="24"/>
        </w:rPr>
      </w:pPr>
      <w:r w:rsidRPr="00A717A9">
        <w:rPr>
          <w:rFonts w:ascii="Times New Roman" w:hAnsi="Times New Roman" w:cs="Times New Roman"/>
          <w:b/>
          <w:sz w:val="24"/>
          <w:szCs w:val="24"/>
        </w:rPr>
        <w:t>Courtney</w:t>
      </w:r>
      <w:r w:rsidR="00EE0EB9" w:rsidRPr="00A717A9">
        <w:rPr>
          <w:rFonts w:ascii="Times New Roman" w:hAnsi="Times New Roman" w:cs="Times New Roman"/>
          <w:b/>
          <w:sz w:val="24"/>
          <w:szCs w:val="24"/>
        </w:rPr>
        <w:t xml:space="preserve"> Knox Busch</w:t>
      </w:r>
      <w:r w:rsidR="00EE0EB9">
        <w:rPr>
          <w:rFonts w:ascii="Times New Roman" w:hAnsi="Times New Roman" w:cs="Times New Roman"/>
          <w:sz w:val="24"/>
          <w:szCs w:val="24"/>
        </w:rPr>
        <w:t xml:space="preserve"> expressed concern about the impact of the rising number of community requests for support on the Food Share’s ability to fundraise</w:t>
      </w:r>
      <w:r w:rsidR="00A717A9">
        <w:rPr>
          <w:rFonts w:ascii="Times New Roman" w:hAnsi="Times New Roman" w:cs="Times New Roman"/>
          <w:sz w:val="24"/>
          <w:szCs w:val="24"/>
        </w:rPr>
        <w:t>.</w:t>
      </w:r>
      <w:r>
        <w:rPr>
          <w:rFonts w:ascii="Times New Roman" w:hAnsi="Times New Roman" w:cs="Times New Roman"/>
          <w:sz w:val="24"/>
          <w:szCs w:val="24"/>
        </w:rPr>
        <w:t xml:space="preserve"> Julie</w:t>
      </w:r>
      <w:r w:rsidR="00A717A9">
        <w:rPr>
          <w:rFonts w:ascii="Times New Roman" w:hAnsi="Times New Roman" w:cs="Times New Roman"/>
          <w:sz w:val="24"/>
          <w:szCs w:val="24"/>
        </w:rPr>
        <w:t xml:space="preserve"> Hambuchen says she too is concerned about the potential volatility and noted that there is a trend among donors to focus their giving on fewer organizations. This fact of life makes it all the more important to focus, as we are, on communicating to donors that the work of the Food Share could not happen without them. </w:t>
      </w:r>
      <w:r>
        <w:rPr>
          <w:rFonts w:ascii="Times New Roman" w:hAnsi="Times New Roman" w:cs="Times New Roman"/>
          <w:sz w:val="24"/>
          <w:szCs w:val="24"/>
        </w:rPr>
        <w:t xml:space="preserve">Holiday cards </w:t>
      </w:r>
      <w:r w:rsidR="003740E3">
        <w:rPr>
          <w:rFonts w:ascii="Times New Roman" w:hAnsi="Times New Roman" w:cs="Times New Roman"/>
          <w:sz w:val="24"/>
          <w:szCs w:val="24"/>
        </w:rPr>
        <w:t xml:space="preserve">are </w:t>
      </w:r>
      <w:r>
        <w:rPr>
          <w:rFonts w:ascii="Times New Roman" w:hAnsi="Times New Roman" w:cs="Times New Roman"/>
          <w:sz w:val="24"/>
          <w:szCs w:val="24"/>
        </w:rPr>
        <w:t>a way to build relationships. Courtney</w:t>
      </w:r>
      <w:r w:rsidR="00A717A9">
        <w:rPr>
          <w:rFonts w:ascii="Times New Roman" w:hAnsi="Times New Roman" w:cs="Times New Roman"/>
          <w:sz w:val="24"/>
          <w:szCs w:val="24"/>
        </w:rPr>
        <w:t xml:space="preserve"> added that it’s important for the board to cultivate donor </w:t>
      </w:r>
      <w:r>
        <w:rPr>
          <w:rFonts w:ascii="Times New Roman" w:hAnsi="Times New Roman" w:cs="Times New Roman"/>
          <w:sz w:val="24"/>
          <w:szCs w:val="24"/>
        </w:rPr>
        <w:t>relationships.</w:t>
      </w:r>
    </w:p>
    <w:p w:rsidR="006D4FA7" w:rsidRPr="00A717A9" w:rsidRDefault="006D4FA7" w:rsidP="00C61951">
      <w:pPr>
        <w:spacing w:after="120"/>
        <w:ind w:left="90"/>
        <w:rPr>
          <w:rFonts w:ascii="Times New Roman" w:hAnsi="Times New Roman" w:cs="Times New Roman"/>
          <w:b/>
          <w:sz w:val="24"/>
          <w:szCs w:val="24"/>
          <w:u w:val="single"/>
        </w:rPr>
      </w:pPr>
      <w:r w:rsidRPr="00A717A9">
        <w:rPr>
          <w:rFonts w:ascii="Times New Roman" w:hAnsi="Times New Roman" w:cs="Times New Roman"/>
          <w:b/>
          <w:sz w:val="24"/>
          <w:szCs w:val="24"/>
          <w:u w:val="single"/>
        </w:rPr>
        <w:t>Food report</w:t>
      </w:r>
    </w:p>
    <w:p w:rsidR="006D4FA7" w:rsidRDefault="00573DB2" w:rsidP="00573DB2">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006D4FA7" w:rsidRPr="00A717A9">
        <w:rPr>
          <w:rFonts w:ascii="Times New Roman" w:hAnsi="Times New Roman" w:cs="Times New Roman"/>
          <w:b/>
          <w:sz w:val="24"/>
          <w:szCs w:val="24"/>
        </w:rPr>
        <w:t>Jim Green</w:t>
      </w:r>
      <w:r w:rsidR="00A717A9">
        <w:rPr>
          <w:rFonts w:ascii="Times New Roman" w:hAnsi="Times New Roman" w:cs="Times New Roman"/>
          <w:sz w:val="24"/>
          <w:szCs w:val="24"/>
        </w:rPr>
        <w:t xml:space="preserve"> expressed concern about both food</w:t>
      </w:r>
      <w:r w:rsidR="006D4FA7">
        <w:rPr>
          <w:rFonts w:ascii="Times New Roman" w:hAnsi="Times New Roman" w:cs="Times New Roman"/>
          <w:sz w:val="24"/>
          <w:szCs w:val="24"/>
        </w:rPr>
        <w:t xml:space="preserve"> </w:t>
      </w:r>
      <w:r w:rsidR="00D6635C">
        <w:rPr>
          <w:rFonts w:ascii="Times New Roman" w:hAnsi="Times New Roman" w:cs="Times New Roman"/>
          <w:sz w:val="24"/>
          <w:szCs w:val="24"/>
        </w:rPr>
        <w:t xml:space="preserve">distribution </w:t>
      </w:r>
      <w:r w:rsidR="00A717A9">
        <w:rPr>
          <w:rFonts w:ascii="Times New Roman" w:hAnsi="Times New Roman" w:cs="Times New Roman"/>
          <w:sz w:val="24"/>
          <w:szCs w:val="24"/>
        </w:rPr>
        <w:t xml:space="preserve">and food </w:t>
      </w:r>
      <w:r w:rsidR="00D6635C">
        <w:rPr>
          <w:rFonts w:ascii="Times New Roman" w:hAnsi="Times New Roman" w:cs="Times New Roman"/>
          <w:sz w:val="24"/>
          <w:szCs w:val="24"/>
        </w:rPr>
        <w:t>rec</w:t>
      </w:r>
      <w:r w:rsidR="00A717A9">
        <w:rPr>
          <w:rFonts w:ascii="Times New Roman" w:hAnsi="Times New Roman" w:cs="Times New Roman"/>
          <w:sz w:val="24"/>
          <w:szCs w:val="24"/>
        </w:rPr>
        <w:t>e</w:t>
      </w:r>
      <w:r w:rsidR="00D6635C">
        <w:rPr>
          <w:rFonts w:ascii="Times New Roman" w:hAnsi="Times New Roman" w:cs="Times New Roman"/>
          <w:sz w:val="24"/>
          <w:szCs w:val="24"/>
        </w:rPr>
        <w:t>ipts</w:t>
      </w:r>
      <w:r w:rsidR="00A717A9">
        <w:rPr>
          <w:rFonts w:ascii="Times New Roman" w:hAnsi="Times New Roman" w:cs="Times New Roman"/>
          <w:sz w:val="24"/>
          <w:szCs w:val="24"/>
        </w:rPr>
        <w:t xml:space="preserve"> being </w:t>
      </w:r>
      <w:r w:rsidR="00D6635C">
        <w:rPr>
          <w:rFonts w:ascii="Times New Roman" w:hAnsi="Times New Roman" w:cs="Times New Roman"/>
          <w:sz w:val="24"/>
          <w:szCs w:val="24"/>
        </w:rPr>
        <w:t>down.</w:t>
      </w:r>
    </w:p>
    <w:p w:rsidR="00D6635C" w:rsidRDefault="00D6635C" w:rsidP="00C61951">
      <w:pPr>
        <w:spacing w:after="120"/>
        <w:ind w:left="90"/>
        <w:rPr>
          <w:rFonts w:ascii="Times New Roman" w:hAnsi="Times New Roman" w:cs="Times New Roman"/>
          <w:sz w:val="24"/>
          <w:szCs w:val="24"/>
        </w:rPr>
      </w:pPr>
      <w:r>
        <w:rPr>
          <w:rFonts w:ascii="Times New Roman" w:hAnsi="Times New Roman" w:cs="Times New Roman"/>
          <w:sz w:val="24"/>
          <w:szCs w:val="24"/>
        </w:rPr>
        <w:t>Rick</w:t>
      </w:r>
      <w:r w:rsidR="00A717A9">
        <w:rPr>
          <w:rFonts w:ascii="Times New Roman" w:hAnsi="Times New Roman" w:cs="Times New Roman"/>
          <w:sz w:val="24"/>
          <w:szCs w:val="24"/>
        </w:rPr>
        <w:t xml:space="preserve"> said he’s</w:t>
      </w:r>
      <w:r>
        <w:rPr>
          <w:rFonts w:ascii="Times New Roman" w:hAnsi="Times New Roman" w:cs="Times New Roman"/>
          <w:sz w:val="24"/>
          <w:szCs w:val="24"/>
        </w:rPr>
        <w:t xml:space="preserve"> more concerned about the receivables drop. </w:t>
      </w:r>
      <w:r w:rsidR="00A717A9">
        <w:rPr>
          <w:rFonts w:ascii="Times New Roman" w:hAnsi="Times New Roman" w:cs="Times New Roman"/>
          <w:sz w:val="24"/>
          <w:szCs w:val="24"/>
        </w:rPr>
        <w:t>He said we will</w:t>
      </w:r>
      <w:r>
        <w:rPr>
          <w:rFonts w:ascii="Times New Roman" w:hAnsi="Times New Roman" w:cs="Times New Roman"/>
          <w:sz w:val="24"/>
          <w:szCs w:val="24"/>
        </w:rPr>
        <w:t xml:space="preserve"> </w:t>
      </w:r>
      <w:r w:rsidR="00A717A9">
        <w:rPr>
          <w:rFonts w:ascii="Times New Roman" w:hAnsi="Times New Roman" w:cs="Times New Roman"/>
          <w:sz w:val="24"/>
          <w:szCs w:val="24"/>
        </w:rPr>
        <w:t>have a 6</w:t>
      </w:r>
      <w:r>
        <w:rPr>
          <w:rFonts w:ascii="Times New Roman" w:hAnsi="Times New Roman" w:cs="Times New Roman"/>
          <w:sz w:val="24"/>
          <w:szCs w:val="24"/>
        </w:rPr>
        <w:t>-mo</w:t>
      </w:r>
      <w:r w:rsidR="00A717A9">
        <w:rPr>
          <w:rFonts w:ascii="Times New Roman" w:hAnsi="Times New Roman" w:cs="Times New Roman"/>
          <w:sz w:val="24"/>
          <w:szCs w:val="24"/>
        </w:rPr>
        <w:t>nth</w:t>
      </w:r>
      <w:r>
        <w:rPr>
          <w:rFonts w:ascii="Times New Roman" w:hAnsi="Times New Roman" w:cs="Times New Roman"/>
          <w:sz w:val="24"/>
          <w:szCs w:val="24"/>
        </w:rPr>
        <w:t xml:space="preserve"> report </w:t>
      </w:r>
      <w:r w:rsidR="00A717A9">
        <w:rPr>
          <w:rFonts w:ascii="Times New Roman" w:hAnsi="Times New Roman" w:cs="Times New Roman"/>
          <w:sz w:val="24"/>
          <w:szCs w:val="24"/>
        </w:rPr>
        <w:t>of</w:t>
      </w:r>
      <w:r>
        <w:rPr>
          <w:rFonts w:ascii="Times New Roman" w:hAnsi="Times New Roman" w:cs="Times New Roman"/>
          <w:sz w:val="24"/>
          <w:szCs w:val="24"/>
        </w:rPr>
        <w:t xml:space="preserve"> what’s happening around the stat</w:t>
      </w:r>
      <w:r w:rsidR="00A717A9">
        <w:rPr>
          <w:rFonts w:ascii="Times New Roman" w:hAnsi="Times New Roman" w:cs="Times New Roman"/>
          <w:sz w:val="24"/>
          <w:szCs w:val="24"/>
        </w:rPr>
        <w:t>e</w:t>
      </w:r>
      <w:r>
        <w:rPr>
          <w:rFonts w:ascii="Times New Roman" w:hAnsi="Times New Roman" w:cs="Times New Roman"/>
          <w:sz w:val="24"/>
          <w:szCs w:val="24"/>
        </w:rPr>
        <w:t xml:space="preserve"> and locally</w:t>
      </w:r>
      <w:r w:rsidR="00A717A9">
        <w:rPr>
          <w:rFonts w:ascii="Times New Roman" w:hAnsi="Times New Roman" w:cs="Times New Roman"/>
          <w:sz w:val="24"/>
          <w:szCs w:val="24"/>
        </w:rPr>
        <w:t xml:space="preserve"> at the January meeting</w:t>
      </w:r>
      <w:r>
        <w:rPr>
          <w:rFonts w:ascii="Times New Roman" w:hAnsi="Times New Roman" w:cs="Times New Roman"/>
          <w:sz w:val="24"/>
          <w:szCs w:val="24"/>
        </w:rPr>
        <w:t xml:space="preserve">. </w:t>
      </w:r>
    </w:p>
    <w:p w:rsidR="00BA6CC8" w:rsidRDefault="00C61951" w:rsidP="00C61951">
      <w:pPr>
        <w:spacing w:after="120"/>
        <w:rPr>
          <w:rFonts w:ascii="Times New Roman" w:hAnsi="Times New Roman" w:cs="Times New Roman"/>
          <w:b/>
          <w:sz w:val="24"/>
          <w:szCs w:val="24"/>
          <w:u w:val="single"/>
        </w:rPr>
      </w:pPr>
      <w:r>
        <w:rPr>
          <w:rFonts w:ascii="Times New Roman" w:hAnsi="Times New Roman" w:cs="Times New Roman"/>
          <w:b/>
          <w:sz w:val="24"/>
          <w:szCs w:val="24"/>
          <w:u w:val="single"/>
        </w:rPr>
        <w:t>Public Policy</w:t>
      </w:r>
    </w:p>
    <w:p w:rsidR="00C61951" w:rsidRDefault="00C61951" w:rsidP="00C61951">
      <w:pPr>
        <w:spacing w:after="120"/>
        <w:rPr>
          <w:rFonts w:ascii="Times New Roman" w:hAnsi="Times New Roman" w:cs="Times New Roman"/>
          <w:sz w:val="24"/>
          <w:szCs w:val="24"/>
        </w:rPr>
      </w:pPr>
      <w:r>
        <w:rPr>
          <w:rFonts w:ascii="Times New Roman" w:hAnsi="Times New Roman" w:cs="Times New Roman"/>
          <w:sz w:val="24"/>
          <w:szCs w:val="24"/>
        </w:rPr>
        <w:t>Rick Gaupo</w:t>
      </w:r>
      <w:r w:rsidR="00D6635C">
        <w:rPr>
          <w:rFonts w:ascii="Times New Roman" w:hAnsi="Times New Roman" w:cs="Times New Roman"/>
          <w:sz w:val="24"/>
          <w:szCs w:val="24"/>
        </w:rPr>
        <w:t xml:space="preserve"> </w:t>
      </w:r>
      <w:r w:rsidR="00535458">
        <w:rPr>
          <w:rFonts w:ascii="Times New Roman" w:hAnsi="Times New Roman" w:cs="Times New Roman"/>
          <w:sz w:val="24"/>
          <w:szCs w:val="24"/>
        </w:rPr>
        <w:t xml:space="preserve">presented </w:t>
      </w:r>
      <w:r w:rsidR="00A717A9">
        <w:rPr>
          <w:rFonts w:ascii="Times New Roman" w:hAnsi="Times New Roman" w:cs="Times New Roman"/>
          <w:sz w:val="24"/>
          <w:szCs w:val="24"/>
        </w:rPr>
        <w:t xml:space="preserve">the “Influencing Public Policy” document to establish a clear understanding of the process and issues on which Marion-Polk Food Share staff and Board may advocate. </w:t>
      </w:r>
      <w:r w:rsidR="00535458">
        <w:rPr>
          <w:rFonts w:ascii="Times New Roman" w:hAnsi="Times New Roman" w:cs="Times New Roman"/>
          <w:sz w:val="24"/>
          <w:szCs w:val="24"/>
        </w:rPr>
        <w:t>The policy outlines public issues that staff and Board members c</w:t>
      </w:r>
      <w:r w:rsidR="00B478BA">
        <w:rPr>
          <w:rFonts w:ascii="Times New Roman" w:hAnsi="Times New Roman" w:cs="Times New Roman"/>
          <w:sz w:val="24"/>
          <w:szCs w:val="24"/>
        </w:rPr>
        <w:t>a</w:t>
      </w:r>
      <w:r w:rsidR="00535458">
        <w:rPr>
          <w:rFonts w:ascii="Times New Roman" w:hAnsi="Times New Roman" w:cs="Times New Roman"/>
          <w:sz w:val="24"/>
          <w:szCs w:val="24"/>
        </w:rPr>
        <w:t>n support without seeking additional Board review or direction, and those where prior Board discussion and vote are needed. This document was in the board packet.</w:t>
      </w:r>
    </w:p>
    <w:p w:rsidR="00D6635C" w:rsidRDefault="00D6635C" w:rsidP="00C61951">
      <w:pPr>
        <w:spacing w:after="120"/>
        <w:rPr>
          <w:rFonts w:ascii="Times New Roman" w:hAnsi="Times New Roman" w:cs="Times New Roman"/>
          <w:sz w:val="24"/>
          <w:szCs w:val="24"/>
        </w:rPr>
      </w:pPr>
      <w:r w:rsidRPr="00573DB2">
        <w:rPr>
          <w:rFonts w:ascii="Times New Roman" w:hAnsi="Times New Roman" w:cs="Times New Roman"/>
          <w:b/>
          <w:sz w:val="24"/>
          <w:szCs w:val="24"/>
        </w:rPr>
        <w:t>ACTION:</w:t>
      </w:r>
      <w:r>
        <w:rPr>
          <w:rFonts w:ascii="Times New Roman" w:hAnsi="Times New Roman" w:cs="Times New Roman"/>
          <w:sz w:val="24"/>
          <w:szCs w:val="24"/>
        </w:rPr>
        <w:t xml:space="preserve"> </w:t>
      </w:r>
      <w:r w:rsidRPr="00535458">
        <w:rPr>
          <w:rFonts w:ascii="Times New Roman" w:hAnsi="Times New Roman" w:cs="Times New Roman"/>
          <w:b/>
          <w:sz w:val="24"/>
          <w:szCs w:val="24"/>
        </w:rPr>
        <w:t>Courtney</w:t>
      </w:r>
      <w:r w:rsidR="00535458" w:rsidRPr="00535458">
        <w:rPr>
          <w:rFonts w:ascii="Times New Roman" w:hAnsi="Times New Roman" w:cs="Times New Roman"/>
          <w:b/>
          <w:sz w:val="24"/>
          <w:szCs w:val="24"/>
        </w:rPr>
        <w:t xml:space="preserve"> Knox Busch</w:t>
      </w:r>
      <w:r>
        <w:rPr>
          <w:rFonts w:ascii="Times New Roman" w:hAnsi="Times New Roman" w:cs="Times New Roman"/>
          <w:sz w:val="24"/>
          <w:szCs w:val="24"/>
        </w:rPr>
        <w:t xml:space="preserve"> moved to approve the policy</w:t>
      </w:r>
      <w:r w:rsidR="00535458">
        <w:rPr>
          <w:rFonts w:ascii="Times New Roman" w:hAnsi="Times New Roman" w:cs="Times New Roman"/>
          <w:sz w:val="24"/>
          <w:szCs w:val="24"/>
        </w:rPr>
        <w:t>;</w:t>
      </w:r>
      <w:r>
        <w:rPr>
          <w:rFonts w:ascii="Times New Roman" w:hAnsi="Times New Roman" w:cs="Times New Roman"/>
          <w:sz w:val="24"/>
          <w:szCs w:val="24"/>
        </w:rPr>
        <w:t xml:space="preserve"> </w:t>
      </w:r>
      <w:r w:rsidRPr="00535458">
        <w:rPr>
          <w:rFonts w:ascii="Times New Roman" w:hAnsi="Times New Roman" w:cs="Times New Roman"/>
          <w:b/>
          <w:sz w:val="24"/>
          <w:szCs w:val="24"/>
        </w:rPr>
        <w:t xml:space="preserve">Esther </w:t>
      </w:r>
      <w:proofErr w:type="spellStart"/>
      <w:r w:rsidR="00535458" w:rsidRPr="00535458">
        <w:rPr>
          <w:rFonts w:ascii="Times New Roman" w:hAnsi="Times New Roman" w:cs="Times New Roman"/>
          <w:b/>
          <w:sz w:val="24"/>
          <w:szCs w:val="24"/>
        </w:rPr>
        <w:t>Puentes</w:t>
      </w:r>
      <w:proofErr w:type="spellEnd"/>
      <w:r w:rsidR="00535458">
        <w:rPr>
          <w:rFonts w:ascii="Times New Roman" w:hAnsi="Times New Roman" w:cs="Times New Roman"/>
          <w:sz w:val="24"/>
          <w:szCs w:val="24"/>
        </w:rPr>
        <w:t xml:space="preserve"> </w:t>
      </w:r>
      <w:r>
        <w:rPr>
          <w:rFonts w:ascii="Times New Roman" w:hAnsi="Times New Roman" w:cs="Times New Roman"/>
          <w:sz w:val="24"/>
          <w:szCs w:val="24"/>
        </w:rPr>
        <w:t xml:space="preserve">seconded. </w:t>
      </w:r>
      <w:r w:rsidR="00535458">
        <w:rPr>
          <w:rFonts w:ascii="Times New Roman" w:hAnsi="Times New Roman" w:cs="Times New Roman"/>
          <w:sz w:val="24"/>
          <w:szCs w:val="24"/>
        </w:rPr>
        <w:t>The m</w:t>
      </w:r>
      <w:r>
        <w:rPr>
          <w:rFonts w:ascii="Times New Roman" w:hAnsi="Times New Roman" w:cs="Times New Roman"/>
          <w:sz w:val="24"/>
          <w:szCs w:val="24"/>
        </w:rPr>
        <w:t>otion carried.</w:t>
      </w:r>
    </w:p>
    <w:p w:rsidR="00C61951" w:rsidRDefault="00C61951" w:rsidP="00C61951">
      <w:pPr>
        <w:spacing w:after="120"/>
        <w:rPr>
          <w:rFonts w:ascii="Times New Roman" w:hAnsi="Times New Roman" w:cs="Times New Roman"/>
          <w:b/>
          <w:sz w:val="24"/>
          <w:szCs w:val="24"/>
          <w:u w:val="single"/>
        </w:rPr>
      </w:pPr>
      <w:r>
        <w:rPr>
          <w:rFonts w:ascii="Times New Roman" w:hAnsi="Times New Roman" w:cs="Times New Roman"/>
          <w:b/>
          <w:sz w:val="24"/>
          <w:szCs w:val="24"/>
          <w:u w:val="single"/>
        </w:rPr>
        <w:t>CEO Review</w:t>
      </w:r>
    </w:p>
    <w:p w:rsidR="00401F94" w:rsidRDefault="00535458" w:rsidP="00FA08E7">
      <w:pPr>
        <w:spacing w:after="120"/>
        <w:rPr>
          <w:rFonts w:ascii="Times New Roman" w:hAnsi="Times New Roman" w:cs="Times New Roman"/>
          <w:sz w:val="24"/>
          <w:szCs w:val="24"/>
        </w:rPr>
      </w:pPr>
      <w:r>
        <w:rPr>
          <w:rFonts w:ascii="Times New Roman" w:hAnsi="Times New Roman" w:cs="Times New Roman"/>
          <w:sz w:val="24"/>
          <w:szCs w:val="24"/>
        </w:rPr>
        <w:t xml:space="preserve">At 9:30 a.m., staff was asked to leave the room </w:t>
      </w:r>
      <w:proofErr w:type="gramStart"/>
      <w:r w:rsidR="00B478BA">
        <w:rPr>
          <w:rFonts w:ascii="Times New Roman" w:hAnsi="Times New Roman" w:cs="Times New Roman"/>
          <w:sz w:val="24"/>
          <w:szCs w:val="24"/>
        </w:rPr>
        <w:t xml:space="preserve">and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Board </w:t>
      </w:r>
      <w:r w:rsidR="00B478BA">
        <w:rPr>
          <w:rFonts w:ascii="Times New Roman" w:hAnsi="Times New Roman" w:cs="Times New Roman"/>
          <w:sz w:val="24"/>
          <w:szCs w:val="24"/>
        </w:rPr>
        <w:t xml:space="preserve">went into Executive Session to </w:t>
      </w:r>
      <w:r>
        <w:rPr>
          <w:rFonts w:ascii="Times New Roman" w:hAnsi="Times New Roman" w:cs="Times New Roman"/>
          <w:sz w:val="24"/>
          <w:szCs w:val="24"/>
        </w:rPr>
        <w:t>conduct</w:t>
      </w:r>
      <w:r w:rsidR="00573DB2">
        <w:rPr>
          <w:rFonts w:ascii="Times New Roman" w:hAnsi="Times New Roman" w:cs="Times New Roman"/>
          <w:sz w:val="24"/>
          <w:szCs w:val="24"/>
        </w:rPr>
        <w:t xml:space="preserve"> </w:t>
      </w:r>
      <w:r>
        <w:rPr>
          <w:rFonts w:ascii="Times New Roman" w:hAnsi="Times New Roman" w:cs="Times New Roman"/>
          <w:sz w:val="24"/>
          <w:szCs w:val="24"/>
        </w:rPr>
        <w:t>its CEO review.</w:t>
      </w:r>
    </w:p>
    <w:p w:rsidR="00FA08E7" w:rsidRPr="00FA08E7" w:rsidRDefault="00FA08E7" w:rsidP="00FA08E7">
      <w:pPr>
        <w:spacing w:after="120"/>
        <w:rPr>
          <w:rFonts w:ascii="Times New Roman" w:hAnsi="Times New Roman" w:cs="Times New Roman"/>
          <w:b/>
          <w:sz w:val="24"/>
          <w:szCs w:val="24"/>
        </w:rPr>
      </w:pPr>
      <w:r w:rsidRPr="002C6D56">
        <w:rPr>
          <w:rFonts w:ascii="Times New Roman" w:hAnsi="Times New Roman" w:cs="Times New Roman"/>
          <w:b/>
          <w:sz w:val="24"/>
          <w:szCs w:val="24"/>
          <w:u w:val="single"/>
        </w:rPr>
        <w:t>Adjournment</w:t>
      </w:r>
      <w:r w:rsidRPr="00FA08E7">
        <w:rPr>
          <w:rFonts w:ascii="Times New Roman" w:hAnsi="Times New Roman" w:cs="Times New Roman"/>
          <w:b/>
          <w:sz w:val="24"/>
          <w:szCs w:val="24"/>
        </w:rPr>
        <w:t xml:space="preserve"> </w:t>
      </w:r>
    </w:p>
    <w:p w:rsidR="00FA08E7" w:rsidRPr="00FA08E7" w:rsidRDefault="00B76336" w:rsidP="00FA08E7">
      <w:pPr>
        <w:spacing w:after="120"/>
        <w:rPr>
          <w:rFonts w:ascii="Times New Roman" w:hAnsi="Times New Roman" w:cs="Times New Roman"/>
          <w:sz w:val="24"/>
          <w:szCs w:val="24"/>
        </w:rPr>
      </w:pPr>
      <w:r w:rsidRPr="00535458">
        <w:rPr>
          <w:rFonts w:ascii="Times New Roman" w:hAnsi="Times New Roman" w:cs="Times New Roman"/>
          <w:b/>
          <w:sz w:val="24"/>
          <w:szCs w:val="24"/>
        </w:rPr>
        <w:t>Alex Beamer</w:t>
      </w:r>
      <w:r w:rsidR="00FA08E7" w:rsidRPr="00FA08E7">
        <w:rPr>
          <w:rFonts w:ascii="Times New Roman" w:hAnsi="Times New Roman" w:cs="Times New Roman"/>
          <w:sz w:val="24"/>
          <w:szCs w:val="24"/>
        </w:rPr>
        <w:t xml:space="preserve"> adjourned the meeting </w:t>
      </w:r>
      <w:r w:rsidR="00535458">
        <w:rPr>
          <w:rFonts w:ascii="Times New Roman" w:hAnsi="Times New Roman" w:cs="Times New Roman"/>
          <w:sz w:val="24"/>
          <w:szCs w:val="24"/>
        </w:rPr>
        <w:t>following that review.</w:t>
      </w:r>
    </w:p>
    <w:p w:rsidR="00FA08E7" w:rsidRDefault="00FA08E7" w:rsidP="00FA08E7">
      <w:pPr>
        <w:spacing w:after="120"/>
        <w:rPr>
          <w:rFonts w:ascii="Times New Roman" w:hAnsi="Times New Roman" w:cs="Times New Roman"/>
          <w:sz w:val="24"/>
          <w:szCs w:val="24"/>
        </w:rPr>
      </w:pPr>
    </w:p>
    <w:p w:rsidR="00401F94" w:rsidRDefault="00401F94" w:rsidP="00FA08E7">
      <w:pPr>
        <w:spacing w:after="120"/>
        <w:rPr>
          <w:rFonts w:ascii="Times New Roman" w:hAnsi="Times New Roman" w:cs="Times New Roman"/>
          <w:sz w:val="24"/>
          <w:szCs w:val="24"/>
        </w:rPr>
      </w:pPr>
      <w:r>
        <w:rPr>
          <w:rFonts w:ascii="Times New Roman" w:hAnsi="Times New Roman" w:cs="Times New Roman"/>
          <w:sz w:val="24"/>
          <w:szCs w:val="24"/>
        </w:rPr>
        <w:t xml:space="preserve">Next board meeting is </w:t>
      </w:r>
      <w:r w:rsidR="00C61951">
        <w:rPr>
          <w:rFonts w:ascii="Times New Roman" w:hAnsi="Times New Roman" w:cs="Times New Roman"/>
          <w:sz w:val="24"/>
          <w:szCs w:val="24"/>
        </w:rPr>
        <w:t>January 25, 2018.</w:t>
      </w:r>
    </w:p>
    <w:p w:rsidR="003F2773" w:rsidRDefault="003F2773" w:rsidP="00FA08E7">
      <w:pPr>
        <w:spacing w:after="120"/>
        <w:rPr>
          <w:rFonts w:ascii="Times New Roman" w:hAnsi="Times New Roman" w:cs="Times New Roman"/>
          <w:sz w:val="24"/>
          <w:szCs w:val="24"/>
        </w:rPr>
      </w:pPr>
    </w:p>
    <w:p w:rsidR="003F2773" w:rsidRPr="00FA08E7" w:rsidRDefault="003F2773" w:rsidP="00FA08E7">
      <w:pPr>
        <w:spacing w:after="120"/>
        <w:rPr>
          <w:rFonts w:ascii="Times New Roman" w:hAnsi="Times New Roman" w:cs="Times New Roman"/>
          <w:sz w:val="24"/>
          <w:szCs w:val="24"/>
        </w:rPr>
      </w:pPr>
    </w:p>
    <w:p w:rsidR="00FA08E7" w:rsidRDefault="003F2773" w:rsidP="00FA08E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F2773" w:rsidRPr="00FA08E7" w:rsidRDefault="003F2773" w:rsidP="00FA08E7">
      <w:pPr>
        <w:spacing w:after="0"/>
        <w:rPr>
          <w:rFonts w:ascii="Times New Roman" w:hAnsi="Times New Roman" w:cs="Times New Roman"/>
          <w:sz w:val="24"/>
          <w:szCs w:val="24"/>
        </w:rPr>
      </w:pPr>
      <w:r>
        <w:rPr>
          <w:rFonts w:ascii="Times New Roman" w:hAnsi="Times New Roman" w:cs="Times New Roman"/>
          <w:sz w:val="24"/>
          <w:szCs w:val="24"/>
        </w:rPr>
        <w:t>Courtney Knox Busch</w:t>
      </w:r>
    </w:p>
    <w:p w:rsidR="00FA08E7" w:rsidRPr="00FA08E7" w:rsidRDefault="00FA08E7" w:rsidP="00FA08E7">
      <w:pPr>
        <w:spacing w:after="0"/>
        <w:rPr>
          <w:rFonts w:ascii="Times New Roman" w:hAnsi="Times New Roman" w:cs="Times New Roman"/>
          <w:sz w:val="24"/>
          <w:szCs w:val="24"/>
        </w:rPr>
      </w:pPr>
      <w:r w:rsidRPr="00FA08E7">
        <w:rPr>
          <w:rFonts w:ascii="Times New Roman" w:hAnsi="Times New Roman" w:cs="Times New Roman"/>
          <w:sz w:val="24"/>
          <w:szCs w:val="24"/>
        </w:rPr>
        <w:t>Board Secretary</w:t>
      </w:r>
    </w:p>
    <w:sectPr w:rsidR="00FA08E7" w:rsidRPr="00FA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FBC"/>
    <w:multiLevelType w:val="hybridMultilevel"/>
    <w:tmpl w:val="3AB6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6B99"/>
    <w:multiLevelType w:val="hybridMultilevel"/>
    <w:tmpl w:val="5BA4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C7EE5"/>
    <w:multiLevelType w:val="hybridMultilevel"/>
    <w:tmpl w:val="F1E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FED"/>
    <w:multiLevelType w:val="hybridMultilevel"/>
    <w:tmpl w:val="D54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97EF5"/>
    <w:multiLevelType w:val="hybridMultilevel"/>
    <w:tmpl w:val="9FC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A3D9E"/>
    <w:multiLevelType w:val="hybridMultilevel"/>
    <w:tmpl w:val="201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C114A"/>
    <w:multiLevelType w:val="hybridMultilevel"/>
    <w:tmpl w:val="278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B64CF"/>
    <w:multiLevelType w:val="hybridMultilevel"/>
    <w:tmpl w:val="710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7"/>
    <w:rsid w:val="00001E45"/>
    <w:rsid w:val="00017184"/>
    <w:rsid w:val="000A0B10"/>
    <w:rsid w:val="000D7AEF"/>
    <w:rsid w:val="00117388"/>
    <w:rsid w:val="00186F89"/>
    <w:rsid w:val="001B1AAE"/>
    <w:rsid w:val="002A66B9"/>
    <w:rsid w:val="002B620B"/>
    <w:rsid w:val="002C6D56"/>
    <w:rsid w:val="003410DF"/>
    <w:rsid w:val="0034763E"/>
    <w:rsid w:val="003740E3"/>
    <w:rsid w:val="003A1336"/>
    <w:rsid w:val="003F2773"/>
    <w:rsid w:val="00401F94"/>
    <w:rsid w:val="004353BB"/>
    <w:rsid w:val="00450CE8"/>
    <w:rsid w:val="00472962"/>
    <w:rsid w:val="004747E4"/>
    <w:rsid w:val="005050B9"/>
    <w:rsid w:val="00535458"/>
    <w:rsid w:val="00573DB2"/>
    <w:rsid w:val="005B6BD7"/>
    <w:rsid w:val="006008E8"/>
    <w:rsid w:val="006A3742"/>
    <w:rsid w:val="006B0344"/>
    <w:rsid w:val="006B37A0"/>
    <w:rsid w:val="006D4FA7"/>
    <w:rsid w:val="0071628B"/>
    <w:rsid w:val="00733EF4"/>
    <w:rsid w:val="00771BFD"/>
    <w:rsid w:val="00794EBA"/>
    <w:rsid w:val="007E08F1"/>
    <w:rsid w:val="007F6FF5"/>
    <w:rsid w:val="008110B9"/>
    <w:rsid w:val="00844CE6"/>
    <w:rsid w:val="0089593F"/>
    <w:rsid w:val="00913D80"/>
    <w:rsid w:val="00980129"/>
    <w:rsid w:val="009B1414"/>
    <w:rsid w:val="009C185A"/>
    <w:rsid w:val="009F467C"/>
    <w:rsid w:val="00A05DE8"/>
    <w:rsid w:val="00A1169D"/>
    <w:rsid w:val="00A653B3"/>
    <w:rsid w:val="00A717A9"/>
    <w:rsid w:val="00A9392D"/>
    <w:rsid w:val="00AA5E4B"/>
    <w:rsid w:val="00AA73DF"/>
    <w:rsid w:val="00AE4053"/>
    <w:rsid w:val="00AF5085"/>
    <w:rsid w:val="00B478BA"/>
    <w:rsid w:val="00B52C8E"/>
    <w:rsid w:val="00B76336"/>
    <w:rsid w:val="00B7669C"/>
    <w:rsid w:val="00B807CB"/>
    <w:rsid w:val="00BA6CC8"/>
    <w:rsid w:val="00BB45CE"/>
    <w:rsid w:val="00BD07F5"/>
    <w:rsid w:val="00BF592C"/>
    <w:rsid w:val="00C117F7"/>
    <w:rsid w:val="00C23BF3"/>
    <w:rsid w:val="00C41BA2"/>
    <w:rsid w:val="00C61951"/>
    <w:rsid w:val="00C63A8F"/>
    <w:rsid w:val="00CD51DC"/>
    <w:rsid w:val="00D0179B"/>
    <w:rsid w:val="00D104A3"/>
    <w:rsid w:val="00D55602"/>
    <w:rsid w:val="00D63312"/>
    <w:rsid w:val="00D6635C"/>
    <w:rsid w:val="00DA2774"/>
    <w:rsid w:val="00DC2AFF"/>
    <w:rsid w:val="00DC5D53"/>
    <w:rsid w:val="00DD13EB"/>
    <w:rsid w:val="00E07102"/>
    <w:rsid w:val="00E151E7"/>
    <w:rsid w:val="00EC39FB"/>
    <w:rsid w:val="00EE0B05"/>
    <w:rsid w:val="00EE0EB9"/>
    <w:rsid w:val="00EE1A0C"/>
    <w:rsid w:val="00F34469"/>
    <w:rsid w:val="00F71276"/>
    <w:rsid w:val="00FA08E7"/>
    <w:rsid w:val="00FF19DE"/>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A3"/>
    <w:pPr>
      <w:ind w:left="720"/>
      <w:contextualSpacing/>
    </w:pPr>
  </w:style>
  <w:style w:type="character" w:styleId="CommentReference">
    <w:name w:val="annotation reference"/>
    <w:basedOn w:val="DefaultParagraphFont"/>
    <w:uiPriority w:val="99"/>
    <w:semiHidden/>
    <w:unhideWhenUsed/>
    <w:rsid w:val="00771BFD"/>
    <w:rPr>
      <w:sz w:val="16"/>
      <w:szCs w:val="16"/>
    </w:rPr>
  </w:style>
  <w:style w:type="paragraph" w:styleId="CommentText">
    <w:name w:val="annotation text"/>
    <w:basedOn w:val="Normal"/>
    <w:link w:val="CommentTextChar"/>
    <w:uiPriority w:val="99"/>
    <w:semiHidden/>
    <w:unhideWhenUsed/>
    <w:rsid w:val="00771BFD"/>
    <w:pPr>
      <w:spacing w:line="240" w:lineRule="auto"/>
    </w:pPr>
    <w:rPr>
      <w:sz w:val="20"/>
      <w:szCs w:val="20"/>
    </w:rPr>
  </w:style>
  <w:style w:type="character" w:customStyle="1" w:styleId="CommentTextChar">
    <w:name w:val="Comment Text Char"/>
    <w:basedOn w:val="DefaultParagraphFont"/>
    <w:link w:val="CommentText"/>
    <w:uiPriority w:val="99"/>
    <w:semiHidden/>
    <w:rsid w:val="00771BFD"/>
    <w:rPr>
      <w:sz w:val="20"/>
      <w:szCs w:val="20"/>
    </w:rPr>
  </w:style>
  <w:style w:type="paragraph" w:styleId="CommentSubject">
    <w:name w:val="annotation subject"/>
    <w:basedOn w:val="CommentText"/>
    <w:next w:val="CommentText"/>
    <w:link w:val="CommentSubjectChar"/>
    <w:uiPriority w:val="99"/>
    <w:semiHidden/>
    <w:unhideWhenUsed/>
    <w:rsid w:val="00771BFD"/>
    <w:rPr>
      <w:b/>
      <w:bCs/>
    </w:rPr>
  </w:style>
  <w:style w:type="character" w:customStyle="1" w:styleId="CommentSubjectChar">
    <w:name w:val="Comment Subject Char"/>
    <w:basedOn w:val="CommentTextChar"/>
    <w:link w:val="CommentSubject"/>
    <w:uiPriority w:val="99"/>
    <w:semiHidden/>
    <w:rsid w:val="00771BFD"/>
    <w:rPr>
      <w:b/>
      <w:bCs/>
      <w:sz w:val="20"/>
      <w:szCs w:val="20"/>
    </w:rPr>
  </w:style>
  <w:style w:type="paragraph" w:styleId="BalloonText">
    <w:name w:val="Balloon Text"/>
    <w:basedOn w:val="Normal"/>
    <w:link w:val="BalloonTextChar"/>
    <w:uiPriority w:val="99"/>
    <w:semiHidden/>
    <w:unhideWhenUsed/>
    <w:rsid w:val="0077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A3"/>
    <w:pPr>
      <w:ind w:left="720"/>
      <w:contextualSpacing/>
    </w:pPr>
  </w:style>
  <w:style w:type="character" w:styleId="CommentReference">
    <w:name w:val="annotation reference"/>
    <w:basedOn w:val="DefaultParagraphFont"/>
    <w:uiPriority w:val="99"/>
    <w:semiHidden/>
    <w:unhideWhenUsed/>
    <w:rsid w:val="00771BFD"/>
    <w:rPr>
      <w:sz w:val="16"/>
      <w:szCs w:val="16"/>
    </w:rPr>
  </w:style>
  <w:style w:type="paragraph" w:styleId="CommentText">
    <w:name w:val="annotation text"/>
    <w:basedOn w:val="Normal"/>
    <w:link w:val="CommentTextChar"/>
    <w:uiPriority w:val="99"/>
    <w:semiHidden/>
    <w:unhideWhenUsed/>
    <w:rsid w:val="00771BFD"/>
    <w:pPr>
      <w:spacing w:line="240" w:lineRule="auto"/>
    </w:pPr>
    <w:rPr>
      <w:sz w:val="20"/>
      <w:szCs w:val="20"/>
    </w:rPr>
  </w:style>
  <w:style w:type="character" w:customStyle="1" w:styleId="CommentTextChar">
    <w:name w:val="Comment Text Char"/>
    <w:basedOn w:val="DefaultParagraphFont"/>
    <w:link w:val="CommentText"/>
    <w:uiPriority w:val="99"/>
    <w:semiHidden/>
    <w:rsid w:val="00771BFD"/>
    <w:rPr>
      <w:sz w:val="20"/>
      <w:szCs w:val="20"/>
    </w:rPr>
  </w:style>
  <w:style w:type="paragraph" w:styleId="CommentSubject">
    <w:name w:val="annotation subject"/>
    <w:basedOn w:val="CommentText"/>
    <w:next w:val="CommentText"/>
    <w:link w:val="CommentSubjectChar"/>
    <w:uiPriority w:val="99"/>
    <w:semiHidden/>
    <w:unhideWhenUsed/>
    <w:rsid w:val="00771BFD"/>
    <w:rPr>
      <w:b/>
      <w:bCs/>
    </w:rPr>
  </w:style>
  <w:style w:type="character" w:customStyle="1" w:styleId="CommentSubjectChar">
    <w:name w:val="Comment Subject Char"/>
    <w:basedOn w:val="CommentTextChar"/>
    <w:link w:val="CommentSubject"/>
    <w:uiPriority w:val="99"/>
    <w:semiHidden/>
    <w:rsid w:val="00771BFD"/>
    <w:rPr>
      <w:b/>
      <w:bCs/>
      <w:sz w:val="20"/>
      <w:szCs w:val="20"/>
    </w:rPr>
  </w:style>
  <w:style w:type="paragraph" w:styleId="BalloonText">
    <w:name w:val="Balloon Text"/>
    <w:basedOn w:val="Normal"/>
    <w:link w:val="BalloonTextChar"/>
    <w:uiPriority w:val="99"/>
    <w:semiHidden/>
    <w:unhideWhenUsed/>
    <w:rsid w:val="0077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D3BC-FE87-450D-ADEE-73284645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DiCicco</dc:creator>
  <cp:lastModifiedBy>Eileen DiCicco</cp:lastModifiedBy>
  <cp:revision>4</cp:revision>
  <cp:lastPrinted>2017-10-24T15:37:00Z</cp:lastPrinted>
  <dcterms:created xsi:type="dcterms:W3CDTF">2017-12-08T21:55:00Z</dcterms:created>
  <dcterms:modified xsi:type="dcterms:W3CDTF">2017-12-08T22:01:00Z</dcterms:modified>
</cp:coreProperties>
</file>